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w:t>
      </w:r>
      <w:r w:rsidR="003721F5" w:rsidRPr="001B3CCA">
        <w:rPr>
          <w:b/>
          <w:color w:val="auto"/>
          <w:sz w:val="24"/>
          <w:szCs w:val="24"/>
        </w:rPr>
        <w:t xml:space="preserve">Planning </w:t>
      </w:r>
      <w:r w:rsidR="004C5237">
        <w:rPr>
          <w:b/>
          <w:color w:val="auto"/>
          <w:sz w:val="24"/>
          <w:szCs w:val="24"/>
        </w:rPr>
        <w:t xml:space="preserve">and Highways </w:t>
      </w:r>
      <w:r w:rsidR="003721F5" w:rsidRPr="001B3CCA">
        <w:rPr>
          <w:b/>
          <w:color w:val="auto"/>
          <w:sz w:val="24"/>
          <w:szCs w:val="24"/>
        </w:rPr>
        <w:t>Committee</w:t>
      </w:r>
    </w:p>
    <w:p w14:paraId="1D8BA704" w14:textId="7266CB2B" w:rsidR="003721F5" w:rsidRPr="008E306C" w:rsidRDefault="00091CA9" w:rsidP="00091CA9">
      <w:pPr>
        <w:spacing w:after="4" w:line="250" w:lineRule="auto"/>
        <w:ind w:right="3108"/>
        <w:rPr>
          <w:b/>
          <w:color w:val="auto"/>
          <w:sz w:val="24"/>
          <w:szCs w:val="24"/>
        </w:rPr>
      </w:pPr>
      <w:r>
        <w:rPr>
          <w:b/>
          <w:color w:val="auto"/>
          <w:sz w:val="24"/>
          <w:szCs w:val="24"/>
        </w:rPr>
        <w:t xml:space="preserve">                                            </w:t>
      </w:r>
      <w:r w:rsidR="0092294C">
        <w:rPr>
          <w:b/>
          <w:color w:val="auto"/>
          <w:sz w:val="24"/>
          <w:szCs w:val="24"/>
        </w:rPr>
        <w:t xml:space="preserve">   </w:t>
      </w:r>
      <w:r>
        <w:rPr>
          <w:b/>
          <w:color w:val="auto"/>
          <w:sz w:val="24"/>
          <w:szCs w:val="24"/>
        </w:rPr>
        <w:t xml:space="preserve"> </w:t>
      </w:r>
      <w:r w:rsidR="003546D8">
        <w:rPr>
          <w:b/>
          <w:color w:val="auto"/>
          <w:sz w:val="24"/>
          <w:szCs w:val="24"/>
        </w:rPr>
        <w:t xml:space="preserve">   </w:t>
      </w:r>
      <w:r>
        <w:rPr>
          <w:b/>
          <w:color w:val="auto"/>
          <w:sz w:val="24"/>
          <w:szCs w:val="24"/>
        </w:rPr>
        <w:t xml:space="preserve">  </w:t>
      </w:r>
      <w:r w:rsidR="004D66E2">
        <w:rPr>
          <w:b/>
          <w:color w:val="auto"/>
          <w:sz w:val="24"/>
          <w:szCs w:val="24"/>
        </w:rPr>
        <w:t>Tuesda</w:t>
      </w:r>
      <w:r w:rsidR="004C5237">
        <w:rPr>
          <w:b/>
          <w:color w:val="auto"/>
          <w:sz w:val="24"/>
          <w:szCs w:val="24"/>
        </w:rPr>
        <w:t xml:space="preserve">y </w:t>
      </w:r>
      <w:r w:rsidR="001C1AAE">
        <w:rPr>
          <w:b/>
          <w:color w:val="auto"/>
          <w:sz w:val="24"/>
          <w:szCs w:val="24"/>
        </w:rPr>
        <w:t>24</w:t>
      </w:r>
      <w:r w:rsidR="00944591" w:rsidRPr="00944591">
        <w:rPr>
          <w:b/>
          <w:color w:val="auto"/>
          <w:sz w:val="24"/>
          <w:szCs w:val="24"/>
          <w:vertAlign w:val="superscript"/>
        </w:rPr>
        <w:t>th</w:t>
      </w:r>
      <w:r w:rsidR="00944591">
        <w:rPr>
          <w:b/>
          <w:color w:val="auto"/>
          <w:sz w:val="24"/>
          <w:szCs w:val="24"/>
        </w:rPr>
        <w:t xml:space="preserve"> March</w:t>
      </w:r>
      <w:r w:rsidR="00CF396A">
        <w:rPr>
          <w:b/>
          <w:color w:val="auto"/>
          <w:sz w:val="24"/>
          <w:szCs w:val="24"/>
        </w:rPr>
        <w:t xml:space="preserve"> 2026</w:t>
      </w:r>
    </w:p>
    <w:p w14:paraId="1192FFF3" w14:textId="111006A4" w:rsidR="00D6216A" w:rsidRPr="00BF2AB0" w:rsidRDefault="00091CA9" w:rsidP="00DD3209">
      <w:pPr>
        <w:spacing w:after="4" w:line="250" w:lineRule="auto"/>
        <w:ind w:left="4008" w:right="3108" w:firstLine="39"/>
        <w:rPr>
          <w:b/>
          <w:color w:val="auto"/>
          <w:sz w:val="24"/>
          <w:szCs w:val="24"/>
        </w:rPr>
      </w:pPr>
      <w:r w:rsidRPr="00BF2AB0">
        <w:rPr>
          <w:b/>
          <w:color w:val="auto"/>
          <w:sz w:val="24"/>
          <w:szCs w:val="24"/>
        </w:rPr>
        <w:t xml:space="preserve"> </w:t>
      </w:r>
      <w:r w:rsidR="00702EDF" w:rsidRPr="00BF2AB0">
        <w:rPr>
          <w:b/>
          <w:color w:val="auto"/>
          <w:sz w:val="24"/>
          <w:szCs w:val="24"/>
        </w:rPr>
        <w:t>1</w:t>
      </w:r>
      <w:r w:rsidR="00BF2AB0" w:rsidRPr="00BF2AB0">
        <w:rPr>
          <w:b/>
          <w:color w:val="auto"/>
          <w:sz w:val="24"/>
          <w:szCs w:val="24"/>
        </w:rPr>
        <w:t>0</w:t>
      </w:r>
      <w:r w:rsidR="009B5533" w:rsidRPr="00BF2AB0">
        <w:rPr>
          <w:b/>
          <w:color w:val="auto"/>
          <w:sz w:val="24"/>
          <w:szCs w:val="24"/>
        </w:rPr>
        <w:t>.30</w:t>
      </w:r>
      <w:r w:rsidR="002E0DD0" w:rsidRPr="00BF2AB0">
        <w:rPr>
          <w:b/>
          <w:color w:val="auto"/>
          <w:sz w:val="24"/>
          <w:szCs w:val="24"/>
        </w:rPr>
        <w:t>am</w:t>
      </w:r>
      <w:r w:rsidR="00D6216A" w:rsidRPr="00BF2AB0">
        <w:rPr>
          <w:b/>
          <w:color w:val="auto"/>
          <w:sz w:val="24"/>
          <w:szCs w:val="24"/>
        </w:rPr>
        <w:t xml:space="preserve"> </w:t>
      </w:r>
      <w:r w:rsidR="00215FF2" w:rsidRPr="00BF2AB0">
        <w:rPr>
          <w:b/>
          <w:color w:val="auto"/>
          <w:sz w:val="24"/>
          <w:szCs w:val="24"/>
        </w:rPr>
        <w:t>–</w:t>
      </w:r>
      <w:r w:rsidR="00D6216A" w:rsidRPr="00BF2AB0">
        <w:rPr>
          <w:b/>
          <w:color w:val="auto"/>
          <w:sz w:val="24"/>
          <w:szCs w:val="24"/>
        </w:rPr>
        <w:t xml:space="preserve"> </w:t>
      </w:r>
      <w:r w:rsidR="00EA76FD" w:rsidRPr="00BF2AB0">
        <w:rPr>
          <w:b/>
          <w:color w:val="auto"/>
          <w:sz w:val="24"/>
          <w:szCs w:val="24"/>
        </w:rPr>
        <w:t>1</w:t>
      </w:r>
      <w:r w:rsidR="00BF2AB0" w:rsidRPr="00BF2AB0">
        <w:rPr>
          <w:b/>
          <w:color w:val="auto"/>
          <w:sz w:val="24"/>
          <w:szCs w:val="24"/>
        </w:rPr>
        <w:t>2</w:t>
      </w:r>
      <w:r w:rsidR="005E6653" w:rsidRPr="00BF2AB0">
        <w:rPr>
          <w:b/>
          <w:color w:val="auto"/>
          <w:sz w:val="24"/>
          <w:szCs w:val="24"/>
        </w:rPr>
        <w:t>.</w:t>
      </w:r>
      <w:r w:rsidR="009B5533" w:rsidRPr="00BF2AB0">
        <w:rPr>
          <w:b/>
          <w:color w:val="auto"/>
          <w:sz w:val="24"/>
          <w:szCs w:val="24"/>
        </w:rPr>
        <w:t>3</w:t>
      </w:r>
      <w:r w:rsidR="005E6653" w:rsidRPr="00BF2AB0">
        <w:rPr>
          <w:b/>
          <w:color w:val="auto"/>
          <w:sz w:val="24"/>
          <w:szCs w:val="24"/>
        </w:rPr>
        <w:t>0</w:t>
      </w:r>
      <w:r w:rsidR="00D6216A" w:rsidRPr="00BF2AB0">
        <w:rPr>
          <w:b/>
          <w:color w:val="auto"/>
          <w:sz w:val="24"/>
          <w:szCs w:val="24"/>
        </w:rPr>
        <w:t>pm</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w:t>
      </w:r>
      <w:r w:rsidR="00CC45DC">
        <w:rPr>
          <w:b/>
          <w:color w:val="auto"/>
          <w:sz w:val="24"/>
          <w:szCs w:val="24"/>
        </w:rPr>
        <w:t xml:space="preserve">        </w:t>
      </w:r>
      <w:r w:rsidR="00F07DCE">
        <w:rPr>
          <w:b/>
          <w:color w:val="auto"/>
          <w:sz w:val="24"/>
          <w:szCs w:val="24"/>
        </w:rPr>
        <w:t xml:space="preserve">Town </w:t>
      </w:r>
      <w:r w:rsidR="001E0717" w:rsidRPr="008E306C">
        <w:rPr>
          <w:b/>
          <w:color w:val="auto"/>
          <w:sz w:val="24"/>
          <w:szCs w:val="24"/>
        </w:rPr>
        <w:t>Council Chamber</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3A21C081" w:rsidR="005117DB" w:rsidRDefault="00F53482" w:rsidP="00F07DCE">
      <w:pPr>
        <w:spacing w:after="0" w:line="250" w:lineRule="auto"/>
        <w:ind w:left="2619" w:right="2984" w:firstLine="237"/>
        <w:jc w:val="center"/>
        <w:rPr>
          <w:b/>
          <w:color w:val="auto"/>
          <w:sz w:val="24"/>
          <w:szCs w:val="24"/>
        </w:rPr>
      </w:pPr>
      <w:r>
        <w:rPr>
          <w:b/>
          <w:color w:val="auto"/>
          <w:sz w:val="24"/>
          <w:szCs w:val="24"/>
        </w:rPr>
        <w:t>Minutes</w:t>
      </w:r>
    </w:p>
    <w:p w14:paraId="10757F63" w14:textId="77777777" w:rsidR="00F53482" w:rsidRDefault="00F53482" w:rsidP="00F53482">
      <w:pPr>
        <w:spacing w:after="0" w:line="250" w:lineRule="auto"/>
        <w:ind w:right="2984"/>
        <w:rPr>
          <w:b/>
          <w:color w:val="auto"/>
          <w:sz w:val="24"/>
          <w:szCs w:val="24"/>
        </w:rPr>
      </w:pPr>
    </w:p>
    <w:p w14:paraId="45FD4D8D" w14:textId="2E777C5B" w:rsidR="00F53482" w:rsidRDefault="00F53482" w:rsidP="00F53482">
      <w:pPr>
        <w:spacing w:after="0" w:line="250" w:lineRule="auto"/>
        <w:ind w:right="2984"/>
        <w:rPr>
          <w:b/>
          <w:color w:val="auto"/>
          <w:sz w:val="24"/>
          <w:szCs w:val="24"/>
        </w:rPr>
      </w:pPr>
      <w:r>
        <w:rPr>
          <w:b/>
          <w:color w:val="auto"/>
          <w:sz w:val="24"/>
          <w:szCs w:val="24"/>
        </w:rPr>
        <w:t xml:space="preserve">Present: </w:t>
      </w:r>
      <w:r w:rsidR="0092294C">
        <w:rPr>
          <w:b/>
          <w:color w:val="auto"/>
          <w:sz w:val="24"/>
          <w:szCs w:val="24"/>
        </w:rPr>
        <w:t xml:space="preserve">Cllrs M Cox (Chair), </w:t>
      </w:r>
      <w:r w:rsidR="00057B0A">
        <w:rPr>
          <w:b/>
          <w:color w:val="auto"/>
          <w:sz w:val="24"/>
          <w:szCs w:val="24"/>
        </w:rPr>
        <w:t>C Elsmore, S Cox and J Templeton</w:t>
      </w:r>
    </w:p>
    <w:p w14:paraId="081B7186" w14:textId="7A00E4A1" w:rsidR="004F10EE" w:rsidRPr="004F10EE" w:rsidRDefault="004F10EE" w:rsidP="00F53482">
      <w:pPr>
        <w:spacing w:after="0" w:line="250" w:lineRule="auto"/>
        <w:ind w:right="2984"/>
        <w:rPr>
          <w:bCs/>
          <w:color w:val="auto"/>
          <w:sz w:val="24"/>
          <w:szCs w:val="24"/>
        </w:rPr>
      </w:pPr>
      <w:r w:rsidRPr="004F10EE">
        <w:rPr>
          <w:bCs/>
          <w:color w:val="auto"/>
          <w:sz w:val="24"/>
          <w:szCs w:val="24"/>
        </w:rPr>
        <w:t xml:space="preserve">                L Jayne – Assistant Cler (minute taking)</w:t>
      </w:r>
    </w:p>
    <w:p w14:paraId="13482F1A" w14:textId="77777777" w:rsidR="00F53482" w:rsidRDefault="00F53482" w:rsidP="00F53482">
      <w:pPr>
        <w:spacing w:after="0" w:line="250" w:lineRule="auto"/>
        <w:ind w:right="2984"/>
        <w:rPr>
          <w:b/>
          <w:color w:val="auto"/>
          <w:sz w:val="24"/>
          <w:szCs w:val="24"/>
        </w:rPr>
      </w:pPr>
    </w:p>
    <w:p w14:paraId="45003B54" w14:textId="2CE46E64" w:rsidR="003A0B7F" w:rsidRPr="00AE3C26" w:rsidRDefault="00107D49"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Apologies were received from Cllrs R Drury and M Beard</w:t>
      </w:r>
    </w:p>
    <w:p w14:paraId="34F0EF04" w14:textId="73F68B25" w:rsidR="003A0B7F" w:rsidRPr="00AE3C26"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w:t>
      </w:r>
      <w:r w:rsidR="0030530E">
        <w:rPr>
          <w:rFonts w:eastAsia="Times New Roman"/>
          <w:b/>
          <w:bCs/>
          <w:color w:val="auto"/>
          <w:sz w:val="24"/>
          <w:szCs w:val="24"/>
        </w:rPr>
        <w:t xml:space="preserve">here were </w:t>
      </w:r>
      <w:r w:rsidR="008D363F">
        <w:rPr>
          <w:rFonts w:eastAsia="Times New Roman"/>
          <w:b/>
          <w:bCs/>
          <w:color w:val="auto"/>
          <w:sz w:val="24"/>
          <w:szCs w:val="24"/>
        </w:rPr>
        <w:t>no declarations of interest on it</w:t>
      </w:r>
      <w:r w:rsidR="000A4D31">
        <w:rPr>
          <w:rFonts w:eastAsia="Times New Roman"/>
          <w:b/>
          <w:bCs/>
          <w:color w:val="auto"/>
          <w:sz w:val="24"/>
          <w:szCs w:val="24"/>
        </w:rPr>
        <w:t>ems</w:t>
      </w:r>
      <w:r w:rsidR="008D363F">
        <w:rPr>
          <w:rFonts w:eastAsia="Times New Roman"/>
          <w:b/>
          <w:bCs/>
          <w:color w:val="auto"/>
          <w:sz w:val="24"/>
          <w:szCs w:val="24"/>
        </w:rPr>
        <w:t xml:space="preserve"> on the agenda</w:t>
      </w:r>
    </w:p>
    <w:p w14:paraId="1A0E3CB4" w14:textId="75FD3447" w:rsidR="00333805" w:rsidRPr="00AE3C26" w:rsidRDefault="00702EDF" w:rsidP="00FE4F52">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w:t>
      </w:r>
      <w:r w:rsidR="008F51B2">
        <w:rPr>
          <w:rFonts w:eastAsia="Times New Roman"/>
          <w:b/>
          <w:bCs/>
          <w:color w:val="auto"/>
          <w:sz w:val="24"/>
          <w:szCs w:val="24"/>
        </w:rPr>
        <w:t>here were no new d</w:t>
      </w:r>
      <w:r w:rsidRPr="00AE3C26">
        <w:rPr>
          <w:rFonts w:eastAsia="Times New Roman"/>
          <w:b/>
          <w:bCs/>
          <w:color w:val="auto"/>
          <w:sz w:val="24"/>
          <w:szCs w:val="24"/>
        </w:rPr>
        <w:t>ispensation</w:t>
      </w:r>
      <w:r w:rsidR="003A0B7F" w:rsidRPr="00AE3C26">
        <w:rPr>
          <w:rFonts w:eastAsia="Times New Roman"/>
          <w:b/>
          <w:bCs/>
          <w:color w:val="auto"/>
          <w:sz w:val="24"/>
          <w:szCs w:val="24"/>
        </w:rPr>
        <w:t xml:space="preserve"> requests </w:t>
      </w:r>
      <w:r w:rsidR="008F51B2">
        <w:rPr>
          <w:rFonts w:eastAsia="Times New Roman"/>
          <w:b/>
          <w:bCs/>
          <w:color w:val="auto"/>
          <w:sz w:val="24"/>
          <w:szCs w:val="24"/>
        </w:rPr>
        <w:t>received</w:t>
      </w:r>
    </w:p>
    <w:p w14:paraId="2F3B8D79" w14:textId="0678C6C3" w:rsidR="003A0B7F" w:rsidRDefault="001842F7" w:rsidP="00FE4F52">
      <w:pPr>
        <w:pStyle w:val="ListParagraph"/>
        <w:numPr>
          <w:ilvl w:val="0"/>
          <w:numId w:val="1"/>
        </w:numPr>
        <w:rPr>
          <w:rFonts w:eastAsia="Times New Roman"/>
          <w:b/>
          <w:bCs/>
          <w:color w:val="auto"/>
          <w:sz w:val="24"/>
          <w:szCs w:val="24"/>
        </w:rPr>
      </w:pPr>
      <w:r w:rsidRPr="00AE3C26">
        <w:rPr>
          <w:rFonts w:eastAsia="Times New Roman"/>
          <w:b/>
          <w:bCs/>
          <w:color w:val="auto"/>
          <w:sz w:val="24"/>
          <w:szCs w:val="24"/>
        </w:rPr>
        <w:t xml:space="preserve">To approve </w:t>
      </w:r>
      <w:r w:rsidR="005117DB" w:rsidRPr="00AE3C26">
        <w:rPr>
          <w:rFonts w:eastAsia="Times New Roman"/>
          <w:b/>
          <w:bCs/>
          <w:color w:val="auto"/>
          <w:sz w:val="24"/>
          <w:szCs w:val="24"/>
        </w:rPr>
        <w:t xml:space="preserve">the minutes of </w:t>
      </w:r>
      <w:r w:rsidR="008D7D14" w:rsidRPr="00AE3C26">
        <w:rPr>
          <w:rFonts w:eastAsia="Times New Roman"/>
          <w:b/>
          <w:bCs/>
          <w:color w:val="auto"/>
          <w:sz w:val="24"/>
          <w:szCs w:val="24"/>
        </w:rPr>
        <w:t xml:space="preserve">the </w:t>
      </w:r>
      <w:r w:rsidR="00BD17BE" w:rsidRPr="00AE3C26">
        <w:rPr>
          <w:rFonts w:eastAsia="Times New Roman"/>
          <w:b/>
          <w:bCs/>
          <w:color w:val="auto"/>
          <w:sz w:val="24"/>
          <w:szCs w:val="24"/>
        </w:rPr>
        <w:t xml:space="preserve">Highways and </w:t>
      </w:r>
      <w:r w:rsidR="008D7D14" w:rsidRPr="00AE3C26">
        <w:rPr>
          <w:rFonts w:eastAsia="Times New Roman"/>
          <w:b/>
          <w:bCs/>
          <w:color w:val="auto"/>
          <w:sz w:val="24"/>
          <w:szCs w:val="24"/>
        </w:rPr>
        <w:t>Planning Committee</w:t>
      </w:r>
      <w:bookmarkStart w:id="0" w:name="_Hlk183019744"/>
      <w:r w:rsidR="003019B2" w:rsidRPr="00AE3C26">
        <w:rPr>
          <w:rFonts w:eastAsia="Times New Roman"/>
          <w:b/>
          <w:bCs/>
          <w:color w:val="auto"/>
          <w:sz w:val="24"/>
          <w:szCs w:val="24"/>
        </w:rPr>
        <w:t xml:space="preserve"> </w:t>
      </w:r>
      <w:bookmarkStart w:id="1" w:name="_Hlk190947477"/>
      <w:r w:rsidR="001C1AAE">
        <w:rPr>
          <w:rFonts w:eastAsia="Times New Roman"/>
          <w:b/>
          <w:bCs/>
          <w:color w:val="auto"/>
          <w:sz w:val="24"/>
          <w:szCs w:val="24"/>
        </w:rPr>
        <w:t>10</w:t>
      </w:r>
      <w:r w:rsidR="00CF396A">
        <w:rPr>
          <w:rFonts w:eastAsia="Times New Roman"/>
          <w:b/>
          <w:bCs/>
          <w:color w:val="auto"/>
          <w:sz w:val="24"/>
          <w:szCs w:val="24"/>
        </w:rPr>
        <w:t xml:space="preserve"> </w:t>
      </w:r>
      <w:r w:rsidR="001C1AAE">
        <w:rPr>
          <w:rFonts w:eastAsia="Times New Roman"/>
          <w:b/>
          <w:bCs/>
          <w:color w:val="auto"/>
          <w:sz w:val="24"/>
          <w:szCs w:val="24"/>
        </w:rPr>
        <w:t>March</w:t>
      </w:r>
      <w:r w:rsidR="00BF2AB0" w:rsidRPr="00AE3C26">
        <w:rPr>
          <w:rFonts w:eastAsia="Times New Roman"/>
          <w:b/>
          <w:bCs/>
          <w:color w:val="auto"/>
          <w:sz w:val="24"/>
          <w:szCs w:val="24"/>
        </w:rPr>
        <w:t xml:space="preserve"> </w:t>
      </w:r>
      <w:r w:rsidR="000D7807" w:rsidRPr="00AE3C26">
        <w:rPr>
          <w:rFonts w:eastAsia="Times New Roman"/>
          <w:b/>
          <w:bCs/>
          <w:color w:val="auto"/>
          <w:sz w:val="24"/>
          <w:szCs w:val="24"/>
        </w:rPr>
        <w:t>202</w:t>
      </w:r>
      <w:bookmarkEnd w:id="1"/>
      <w:r w:rsidR="00211B23">
        <w:rPr>
          <w:rFonts w:eastAsia="Times New Roman"/>
          <w:b/>
          <w:bCs/>
          <w:color w:val="auto"/>
          <w:sz w:val="24"/>
          <w:szCs w:val="24"/>
        </w:rPr>
        <w:t>6</w:t>
      </w:r>
    </w:p>
    <w:p w14:paraId="0F303C4B" w14:textId="77777777" w:rsidR="00EB2A1F" w:rsidRPr="007A553C" w:rsidRDefault="00EB2A1F" w:rsidP="00EB2A1F">
      <w:pPr>
        <w:pStyle w:val="ListParagraph"/>
        <w:ind w:firstLine="0"/>
        <w:rPr>
          <w:rFonts w:eastAsia="Times New Roman"/>
          <w:color w:val="auto"/>
          <w:sz w:val="24"/>
          <w:szCs w:val="24"/>
        </w:rPr>
      </w:pPr>
      <w:r>
        <w:rPr>
          <w:rFonts w:eastAsia="Times New Roman"/>
          <w:color w:val="auto"/>
          <w:sz w:val="24"/>
          <w:szCs w:val="24"/>
        </w:rPr>
        <w:t xml:space="preserve">Cllr S Cox </w:t>
      </w:r>
      <w:r w:rsidRPr="007A553C">
        <w:rPr>
          <w:rFonts w:eastAsia="Times New Roman"/>
          <w:color w:val="auto"/>
          <w:sz w:val="24"/>
          <w:szCs w:val="24"/>
        </w:rPr>
        <w:t xml:space="preserve">proposed the minutes to be a true and accurate account. </w:t>
      </w:r>
    </w:p>
    <w:p w14:paraId="3D1AE7E5" w14:textId="205213A4" w:rsidR="0030530E" w:rsidRPr="00732DCE" w:rsidRDefault="00457348" w:rsidP="00732DCE">
      <w:pPr>
        <w:pStyle w:val="ListParagraph"/>
        <w:ind w:firstLine="0"/>
        <w:rPr>
          <w:rFonts w:eastAsia="Times New Roman"/>
          <w:b/>
          <w:bCs/>
          <w:color w:val="auto"/>
          <w:sz w:val="24"/>
          <w:szCs w:val="24"/>
        </w:rPr>
      </w:pPr>
      <w:r w:rsidRPr="00457348">
        <w:rPr>
          <w:rFonts w:eastAsia="Times New Roman"/>
          <w:color w:val="auto"/>
          <w:sz w:val="24"/>
          <w:szCs w:val="24"/>
        </w:rPr>
        <w:t>Cllr M Cox seconded, being the only other member present who had attended that meeting</w:t>
      </w:r>
      <w:r>
        <w:rPr>
          <w:rFonts w:eastAsia="Times New Roman"/>
          <w:color w:val="auto"/>
          <w:sz w:val="24"/>
          <w:szCs w:val="24"/>
        </w:rPr>
        <w:t xml:space="preserve">, </w:t>
      </w:r>
      <w:r w:rsidR="00EB2A1F" w:rsidRPr="007A553C">
        <w:rPr>
          <w:rFonts w:eastAsia="Times New Roman"/>
          <w:color w:val="auto"/>
          <w:sz w:val="24"/>
          <w:szCs w:val="24"/>
        </w:rPr>
        <w:t xml:space="preserve">and </w:t>
      </w:r>
      <w:r w:rsidR="00EB2A1F" w:rsidRPr="00BC5CDC">
        <w:rPr>
          <w:rFonts w:eastAsia="Times New Roman"/>
          <w:color w:val="auto"/>
          <w:sz w:val="24"/>
          <w:szCs w:val="24"/>
        </w:rPr>
        <w:t>signed a copy of the minutes</w:t>
      </w:r>
      <w:r w:rsidR="00EB2A1F" w:rsidRPr="007A553C">
        <w:rPr>
          <w:rFonts w:eastAsia="Times New Roman"/>
          <w:color w:val="auto"/>
          <w:sz w:val="24"/>
          <w:szCs w:val="24"/>
        </w:rPr>
        <w:t>.</w:t>
      </w:r>
      <w:r w:rsidR="00EB2A1F">
        <w:rPr>
          <w:rFonts w:eastAsia="Times New Roman"/>
          <w:color w:val="auto"/>
          <w:sz w:val="24"/>
          <w:szCs w:val="24"/>
        </w:rPr>
        <w:t xml:space="preserve"> </w:t>
      </w:r>
    </w:p>
    <w:bookmarkEnd w:id="0"/>
    <w:p w14:paraId="1AAF2AC2" w14:textId="3AC526CF" w:rsidR="003A0B7F" w:rsidRDefault="003A0B7F" w:rsidP="00944591">
      <w:pPr>
        <w:pStyle w:val="ListParagraph"/>
        <w:numPr>
          <w:ilvl w:val="0"/>
          <w:numId w:val="1"/>
        </w:numPr>
        <w:rPr>
          <w:rFonts w:eastAsia="Times New Roman"/>
          <w:b/>
          <w:bCs/>
          <w:color w:val="auto"/>
          <w:sz w:val="24"/>
          <w:szCs w:val="24"/>
        </w:rPr>
      </w:pPr>
      <w:r w:rsidRPr="00AE3C26">
        <w:rPr>
          <w:rFonts w:eastAsia="Times New Roman"/>
          <w:b/>
          <w:bCs/>
          <w:color w:val="auto"/>
          <w:sz w:val="24"/>
          <w:szCs w:val="24"/>
        </w:rPr>
        <w:t>To rai</w:t>
      </w:r>
      <w:r w:rsidR="001B37D3" w:rsidRPr="00AE3C26">
        <w:rPr>
          <w:rFonts w:eastAsia="Times New Roman"/>
          <w:b/>
          <w:bCs/>
          <w:color w:val="auto"/>
          <w:sz w:val="24"/>
          <w:szCs w:val="24"/>
        </w:rPr>
        <w:t>s</w:t>
      </w:r>
      <w:r w:rsidR="008D7D14" w:rsidRPr="00AE3C26">
        <w:rPr>
          <w:rFonts w:eastAsia="Times New Roman"/>
          <w:b/>
          <w:bCs/>
          <w:color w:val="auto"/>
          <w:sz w:val="24"/>
          <w:szCs w:val="24"/>
        </w:rPr>
        <w:t>e matters from the minutes of</w:t>
      </w:r>
      <w:r w:rsidR="00BD17BE" w:rsidRPr="00AE3C26">
        <w:rPr>
          <w:rFonts w:eastAsia="Times New Roman"/>
          <w:b/>
          <w:bCs/>
          <w:color w:val="auto"/>
          <w:sz w:val="24"/>
          <w:szCs w:val="24"/>
        </w:rPr>
        <w:t xml:space="preserve"> </w:t>
      </w:r>
      <w:r w:rsidR="001C1AAE">
        <w:rPr>
          <w:rFonts w:eastAsia="Times New Roman"/>
          <w:b/>
          <w:bCs/>
          <w:color w:val="auto"/>
          <w:sz w:val="24"/>
          <w:szCs w:val="24"/>
        </w:rPr>
        <w:t>10</w:t>
      </w:r>
      <w:r w:rsidR="00863C9A" w:rsidRPr="00944591">
        <w:rPr>
          <w:rFonts w:eastAsia="Times New Roman"/>
          <w:b/>
          <w:bCs/>
          <w:color w:val="auto"/>
          <w:sz w:val="24"/>
          <w:szCs w:val="24"/>
        </w:rPr>
        <w:t xml:space="preserve"> </w:t>
      </w:r>
      <w:r w:rsidR="001C1AAE">
        <w:rPr>
          <w:rFonts w:eastAsia="Times New Roman"/>
          <w:b/>
          <w:bCs/>
          <w:color w:val="auto"/>
          <w:sz w:val="24"/>
          <w:szCs w:val="24"/>
        </w:rPr>
        <w:t>March</w:t>
      </w:r>
      <w:r w:rsidR="00502AEF" w:rsidRPr="00944591">
        <w:rPr>
          <w:rFonts w:eastAsia="Times New Roman"/>
          <w:b/>
          <w:bCs/>
          <w:color w:val="auto"/>
          <w:sz w:val="24"/>
          <w:szCs w:val="24"/>
        </w:rPr>
        <w:t xml:space="preserve"> </w:t>
      </w:r>
      <w:r w:rsidR="00C30445" w:rsidRPr="00944591">
        <w:rPr>
          <w:rFonts w:eastAsia="Times New Roman"/>
          <w:b/>
          <w:bCs/>
          <w:color w:val="auto"/>
          <w:sz w:val="24"/>
          <w:szCs w:val="24"/>
        </w:rPr>
        <w:t>202</w:t>
      </w:r>
      <w:r w:rsidR="00211B23" w:rsidRPr="00944591">
        <w:rPr>
          <w:rFonts w:eastAsia="Times New Roman"/>
          <w:b/>
          <w:bCs/>
          <w:color w:val="auto"/>
          <w:sz w:val="24"/>
          <w:szCs w:val="24"/>
        </w:rPr>
        <w:t>6</w:t>
      </w:r>
    </w:p>
    <w:p w14:paraId="6C06CC30" w14:textId="6A3013AE" w:rsidR="00F656FD" w:rsidRPr="00EF72B3" w:rsidRDefault="00F656FD" w:rsidP="00F656FD">
      <w:pPr>
        <w:pStyle w:val="ListParagraph"/>
        <w:numPr>
          <w:ilvl w:val="1"/>
          <w:numId w:val="1"/>
        </w:numPr>
        <w:rPr>
          <w:rFonts w:eastAsia="Times New Roman"/>
          <w:b/>
          <w:bCs/>
          <w:color w:val="auto"/>
          <w:sz w:val="24"/>
          <w:szCs w:val="24"/>
        </w:rPr>
      </w:pPr>
      <w:r w:rsidRPr="003C0A97">
        <w:rPr>
          <w:rFonts w:eastAsia="Times New Roman"/>
          <w:b/>
          <w:bCs/>
          <w:color w:val="000000" w:themeColor="text1"/>
          <w:sz w:val="24"/>
          <w:szCs w:val="24"/>
        </w:rPr>
        <w:t>Government Consultation on Housing Estate Management (Hunts Grove Motion 2023)</w:t>
      </w:r>
      <w:r w:rsidR="00DA09E1">
        <w:rPr>
          <w:rFonts w:eastAsia="Times New Roman"/>
          <w:b/>
          <w:bCs/>
          <w:color w:val="000000" w:themeColor="text1"/>
          <w:sz w:val="24"/>
          <w:szCs w:val="24"/>
        </w:rPr>
        <w:t xml:space="preserve"> </w:t>
      </w:r>
      <w:r w:rsidR="00DA09E1" w:rsidRPr="00AE756A">
        <w:rPr>
          <w:rFonts w:eastAsia="Times New Roman"/>
          <w:color w:val="000000" w:themeColor="text1"/>
          <w:sz w:val="24"/>
          <w:szCs w:val="24"/>
        </w:rPr>
        <w:t xml:space="preserve">– </w:t>
      </w:r>
      <w:r w:rsidR="00AE756A" w:rsidRPr="00AE756A">
        <w:rPr>
          <w:rFonts w:eastAsia="Times New Roman"/>
          <w:color w:val="000000" w:themeColor="text1"/>
          <w:sz w:val="24"/>
          <w:szCs w:val="24"/>
        </w:rPr>
        <w:t>It was noted that the deadline had been missed.</w:t>
      </w:r>
      <w:r w:rsidR="00AE756A">
        <w:rPr>
          <w:rFonts w:eastAsia="Times New Roman"/>
          <w:b/>
          <w:bCs/>
          <w:color w:val="000000" w:themeColor="text1"/>
          <w:sz w:val="24"/>
          <w:szCs w:val="24"/>
        </w:rPr>
        <w:t xml:space="preserve"> </w:t>
      </w:r>
      <w:r w:rsidR="00DA09E1">
        <w:rPr>
          <w:rFonts w:eastAsia="Times New Roman"/>
          <w:b/>
          <w:bCs/>
          <w:color w:val="000000" w:themeColor="text1"/>
          <w:sz w:val="24"/>
          <w:szCs w:val="24"/>
        </w:rPr>
        <w:t xml:space="preserve"> </w:t>
      </w:r>
    </w:p>
    <w:p w14:paraId="0D2077CF" w14:textId="4FBB10DD" w:rsidR="00EF72B3" w:rsidRPr="00A1395D" w:rsidRDefault="00EF72B3" w:rsidP="00F656FD">
      <w:pPr>
        <w:pStyle w:val="ListParagraph"/>
        <w:numPr>
          <w:ilvl w:val="1"/>
          <w:numId w:val="1"/>
        </w:numPr>
        <w:rPr>
          <w:rFonts w:eastAsia="Times New Roman"/>
          <w:b/>
          <w:bCs/>
          <w:color w:val="auto"/>
          <w:sz w:val="24"/>
          <w:szCs w:val="24"/>
          <w:highlight w:val="lightGray"/>
        </w:rPr>
      </w:pPr>
      <w:r>
        <w:rPr>
          <w:rFonts w:eastAsia="Times New Roman"/>
          <w:b/>
          <w:bCs/>
          <w:color w:val="000000" w:themeColor="text1"/>
          <w:sz w:val="24"/>
          <w:szCs w:val="24"/>
        </w:rPr>
        <w:t>Thurstan’s Rise flood control</w:t>
      </w:r>
      <w:r w:rsidR="00231E50">
        <w:rPr>
          <w:rFonts w:eastAsia="Times New Roman"/>
          <w:b/>
          <w:bCs/>
          <w:color w:val="000000" w:themeColor="text1"/>
          <w:sz w:val="24"/>
          <w:szCs w:val="24"/>
        </w:rPr>
        <w:t xml:space="preserve"> </w:t>
      </w:r>
      <w:r w:rsidR="00231E50" w:rsidRPr="00667E6A">
        <w:rPr>
          <w:rFonts w:eastAsia="Times New Roman"/>
          <w:color w:val="000000" w:themeColor="text1"/>
          <w:sz w:val="24"/>
          <w:szCs w:val="24"/>
        </w:rPr>
        <w:t xml:space="preserve">– </w:t>
      </w:r>
      <w:r w:rsidR="00667E6A" w:rsidRPr="00A1395D">
        <w:rPr>
          <w:rFonts w:eastAsia="Times New Roman"/>
          <w:color w:val="000000" w:themeColor="text1"/>
          <w:sz w:val="24"/>
          <w:szCs w:val="24"/>
          <w:highlight w:val="lightGray"/>
        </w:rPr>
        <w:t>To request an update from the correct person</w:t>
      </w:r>
      <w:r w:rsidR="00AE756A" w:rsidRPr="00A1395D">
        <w:rPr>
          <w:rFonts w:eastAsia="Times New Roman"/>
          <w:color w:val="000000" w:themeColor="text1"/>
          <w:sz w:val="24"/>
          <w:szCs w:val="24"/>
          <w:highlight w:val="lightGray"/>
        </w:rPr>
        <w:t>.</w:t>
      </w:r>
      <w:r w:rsidR="00667E6A" w:rsidRPr="00A1395D">
        <w:rPr>
          <w:rFonts w:eastAsia="Times New Roman"/>
          <w:color w:val="000000" w:themeColor="text1"/>
          <w:sz w:val="24"/>
          <w:szCs w:val="24"/>
          <w:highlight w:val="lightGray"/>
        </w:rPr>
        <w:t xml:space="preserve"> </w:t>
      </w:r>
    </w:p>
    <w:p w14:paraId="046575C5" w14:textId="74574A5D" w:rsidR="00EF72B3" w:rsidRPr="00EF72B3" w:rsidRDefault="00EF72B3" w:rsidP="00F656FD">
      <w:pPr>
        <w:pStyle w:val="ListParagraph"/>
        <w:numPr>
          <w:ilvl w:val="1"/>
          <w:numId w:val="1"/>
        </w:numPr>
        <w:rPr>
          <w:rFonts w:eastAsia="Times New Roman"/>
          <w:b/>
          <w:bCs/>
          <w:color w:val="auto"/>
          <w:sz w:val="24"/>
          <w:szCs w:val="24"/>
        </w:rPr>
      </w:pPr>
      <w:r>
        <w:rPr>
          <w:rFonts w:eastAsia="Times New Roman"/>
          <w:b/>
          <w:bCs/>
          <w:color w:val="000000" w:themeColor="text1"/>
          <w:sz w:val="24"/>
          <w:szCs w:val="24"/>
        </w:rPr>
        <w:t>Debris by roadworks</w:t>
      </w:r>
      <w:r w:rsidR="00231E50">
        <w:rPr>
          <w:rFonts w:eastAsia="Times New Roman"/>
          <w:b/>
          <w:bCs/>
          <w:color w:val="000000" w:themeColor="text1"/>
          <w:sz w:val="24"/>
          <w:szCs w:val="24"/>
        </w:rPr>
        <w:t xml:space="preserve"> </w:t>
      </w:r>
      <w:r w:rsidR="00231E50" w:rsidRPr="00DD52EF">
        <w:rPr>
          <w:rFonts w:eastAsia="Times New Roman"/>
          <w:color w:val="000000" w:themeColor="text1"/>
          <w:sz w:val="24"/>
          <w:szCs w:val="24"/>
        </w:rPr>
        <w:t xml:space="preserve">– </w:t>
      </w:r>
      <w:r w:rsidR="00A06ECF" w:rsidRPr="00C14CC2">
        <w:rPr>
          <w:rFonts w:eastAsia="Times New Roman"/>
          <w:color w:val="000000" w:themeColor="text1"/>
          <w:sz w:val="24"/>
          <w:szCs w:val="24"/>
          <w:highlight w:val="yellow"/>
        </w:rPr>
        <w:t xml:space="preserve">To </w:t>
      </w:r>
      <w:r w:rsidR="00C14CC2" w:rsidRPr="00C14CC2">
        <w:rPr>
          <w:rFonts w:eastAsia="Times New Roman"/>
          <w:color w:val="000000" w:themeColor="text1"/>
          <w:sz w:val="24"/>
          <w:szCs w:val="24"/>
          <w:highlight w:val="yellow"/>
        </w:rPr>
        <w:t>clarify with Cllr Drury where the debris is located.</w:t>
      </w:r>
    </w:p>
    <w:p w14:paraId="38A43318" w14:textId="0CD81995" w:rsidR="00EF72B3" w:rsidRPr="00944591" w:rsidRDefault="00EF72B3" w:rsidP="00F656FD">
      <w:pPr>
        <w:pStyle w:val="ListParagraph"/>
        <w:numPr>
          <w:ilvl w:val="1"/>
          <w:numId w:val="1"/>
        </w:numPr>
        <w:rPr>
          <w:rFonts w:eastAsia="Times New Roman"/>
          <w:b/>
          <w:bCs/>
          <w:color w:val="auto"/>
          <w:sz w:val="24"/>
          <w:szCs w:val="24"/>
        </w:rPr>
      </w:pPr>
      <w:r>
        <w:rPr>
          <w:rFonts w:eastAsia="Times New Roman"/>
          <w:b/>
          <w:bCs/>
          <w:color w:val="000000" w:themeColor="text1"/>
          <w:sz w:val="24"/>
          <w:szCs w:val="24"/>
        </w:rPr>
        <w:t>Local Plan response</w:t>
      </w:r>
      <w:r w:rsidR="00231E50">
        <w:rPr>
          <w:rFonts w:eastAsia="Times New Roman"/>
          <w:b/>
          <w:bCs/>
          <w:color w:val="000000" w:themeColor="text1"/>
          <w:sz w:val="24"/>
          <w:szCs w:val="24"/>
        </w:rPr>
        <w:t xml:space="preserve"> </w:t>
      </w:r>
      <w:r w:rsidR="004B3F38" w:rsidRPr="00DD52EF">
        <w:rPr>
          <w:rFonts w:eastAsia="Times New Roman"/>
          <w:color w:val="000000" w:themeColor="text1"/>
          <w:sz w:val="24"/>
          <w:szCs w:val="24"/>
        </w:rPr>
        <w:t>–</w:t>
      </w:r>
      <w:r w:rsidR="008F7CCB" w:rsidRPr="00DD52EF">
        <w:rPr>
          <w:rFonts w:eastAsia="Times New Roman"/>
          <w:color w:val="000000" w:themeColor="text1"/>
          <w:sz w:val="24"/>
          <w:szCs w:val="24"/>
        </w:rPr>
        <w:t xml:space="preserve"> </w:t>
      </w:r>
      <w:r w:rsidR="004B3F38" w:rsidRPr="00DD52EF">
        <w:rPr>
          <w:rFonts w:eastAsia="Times New Roman"/>
          <w:color w:val="000000" w:themeColor="text1"/>
          <w:sz w:val="24"/>
          <w:szCs w:val="24"/>
        </w:rPr>
        <w:t xml:space="preserve">It was noted that CTC’s response had been submitted. </w:t>
      </w:r>
    </w:p>
    <w:p w14:paraId="751B50F4" w14:textId="7E929D9A" w:rsidR="00056D4E" w:rsidRPr="00944591" w:rsidRDefault="003A0B7F" w:rsidP="00944591">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w:t>
      </w:r>
      <w:r w:rsidR="0009554E">
        <w:rPr>
          <w:rFonts w:eastAsia="Times New Roman"/>
          <w:b/>
          <w:bCs/>
          <w:color w:val="auto"/>
          <w:sz w:val="24"/>
          <w:szCs w:val="24"/>
        </w:rPr>
        <w:t xml:space="preserve">here were no members of </w:t>
      </w:r>
      <w:r w:rsidR="00C4481F">
        <w:rPr>
          <w:rFonts w:eastAsia="Times New Roman"/>
          <w:b/>
          <w:bCs/>
          <w:color w:val="auto"/>
          <w:sz w:val="24"/>
          <w:szCs w:val="24"/>
        </w:rPr>
        <w:t xml:space="preserve">the </w:t>
      </w:r>
      <w:r w:rsidR="0009554E">
        <w:rPr>
          <w:rFonts w:eastAsia="Times New Roman"/>
          <w:b/>
          <w:bCs/>
          <w:color w:val="auto"/>
          <w:sz w:val="24"/>
          <w:szCs w:val="24"/>
        </w:rPr>
        <w:t xml:space="preserve">public present </w:t>
      </w:r>
    </w:p>
    <w:p w14:paraId="506CC8C5" w14:textId="77777777" w:rsidR="00A24536" w:rsidRPr="00AE3C26" w:rsidRDefault="00A24536" w:rsidP="000A2CD4">
      <w:pPr>
        <w:pStyle w:val="ListParagraph"/>
        <w:autoSpaceDE w:val="0"/>
        <w:autoSpaceDN w:val="0"/>
        <w:spacing w:after="0" w:line="240" w:lineRule="auto"/>
        <w:ind w:firstLine="0"/>
        <w:rPr>
          <w:rFonts w:eastAsia="Times New Roman"/>
          <w:b/>
          <w:bCs/>
          <w:color w:val="auto"/>
          <w:sz w:val="24"/>
          <w:szCs w:val="24"/>
        </w:rPr>
      </w:pPr>
    </w:p>
    <w:p w14:paraId="091CD597" w14:textId="01A61A13" w:rsidR="00195FA1" w:rsidRPr="00AE3C26" w:rsidRDefault="00420893" w:rsidP="00357745">
      <w:pPr>
        <w:autoSpaceDE w:val="0"/>
        <w:autoSpaceDN w:val="0"/>
        <w:spacing w:after="0" w:line="240" w:lineRule="auto"/>
        <w:jc w:val="center"/>
        <w:rPr>
          <w:rFonts w:eastAsia="Times New Roman"/>
          <w:b/>
          <w:bCs/>
          <w:color w:val="auto"/>
          <w:sz w:val="24"/>
          <w:szCs w:val="24"/>
        </w:rPr>
      </w:pPr>
      <w:r w:rsidRPr="00AE3C26">
        <w:rPr>
          <w:rFonts w:eastAsia="Times New Roman"/>
          <w:b/>
          <w:bCs/>
          <w:color w:val="auto"/>
          <w:sz w:val="24"/>
          <w:szCs w:val="24"/>
        </w:rPr>
        <w:t>HIGHWAYS</w:t>
      </w:r>
    </w:p>
    <w:p w14:paraId="09EDEA3F" w14:textId="596051A3" w:rsidR="007204FE" w:rsidRPr="00AE3C26" w:rsidRDefault="007204FE" w:rsidP="00B5273D">
      <w:pPr>
        <w:autoSpaceDE w:val="0"/>
        <w:autoSpaceDN w:val="0"/>
        <w:spacing w:after="0" w:line="240" w:lineRule="auto"/>
        <w:ind w:left="0" w:firstLine="0"/>
        <w:rPr>
          <w:rFonts w:eastAsia="Times New Roman"/>
          <w:bCs/>
          <w:color w:val="auto"/>
          <w:sz w:val="24"/>
          <w:szCs w:val="24"/>
        </w:rPr>
      </w:pPr>
    </w:p>
    <w:p w14:paraId="40A81ED2" w14:textId="57F5F7FB" w:rsidR="007119E0" w:rsidRPr="0015193A" w:rsidRDefault="00493A9C" w:rsidP="005B1BBB">
      <w:pPr>
        <w:pStyle w:val="ListParagraph"/>
        <w:numPr>
          <w:ilvl w:val="0"/>
          <w:numId w:val="1"/>
        </w:numPr>
        <w:autoSpaceDE w:val="0"/>
        <w:autoSpaceDN w:val="0"/>
        <w:spacing w:after="0" w:line="240" w:lineRule="auto"/>
        <w:rPr>
          <w:rFonts w:eastAsia="Times New Roman"/>
          <w:color w:val="000000" w:themeColor="text1"/>
          <w:sz w:val="24"/>
          <w:szCs w:val="24"/>
        </w:rPr>
      </w:pPr>
      <w:r w:rsidRPr="00AE3C26">
        <w:rPr>
          <w:rFonts w:eastAsia="Times New Roman"/>
          <w:b/>
          <w:bCs/>
          <w:color w:val="000000" w:themeColor="text1"/>
          <w:sz w:val="24"/>
          <w:szCs w:val="24"/>
        </w:rPr>
        <w:t>To</w:t>
      </w:r>
      <w:r w:rsidR="006C6CDD">
        <w:rPr>
          <w:rFonts w:eastAsia="Times New Roman"/>
          <w:b/>
          <w:bCs/>
          <w:color w:val="000000" w:themeColor="text1"/>
          <w:sz w:val="24"/>
          <w:szCs w:val="24"/>
        </w:rPr>
        <w:t xml:space="preserve"> note </w:t>
      </w:r>
      <w:r w:rsidR="00B40555">
        <w:rPr>
          <w:rFonts w:eastAsia="Times New Roman"/>
          <w:b/>
          <w:bCs/>
          <w:color w:val="000000" w:themeColor="text1"/>
          <w:sz w:val="24"/>
          <w:szCs w:val="24"/>
        </w:rPr>
        <w:t xml:space="preserve">correspondence re. </w:t>
      </w:r>
      <w:r w:rsidR="007119E0">
        <w:rPr>
          <w:rFonts w:eastAsia="Times New Roman"/>
          <w:b/>
          <w:bCs/>
          <w:color w:val="000000" w:themeColor="text1"/>
          <w:sz w:val="24"/>
          <w:szCs w:val="24"/>
        </w:rPr>
        <w:t>school parking</w:t>
      </w:r>
      <w:r w:rsidR="00D94889">
        <w:rPr>
          <w:rFonts w:eastAsia="Times New Roman"/>
          <w:b/>
          <w:bCs/>
          <w:color w:val="000000" w:themeColor="text1"/>
          <w:sz w:val="24"/>
          <w:szCs w:val="24"/>
        </w:rPr>
        <w:t xml:space="preserve"> </w:t>
      </w:r>
      <w:r w:rsidR="00FE6113" w:rsidRPr="0015193A">
        <w:rPr>
          <w:rFonts w:eastAsia="Times New Roman"/>
          <w:color w:val="000000" w:themeColor="text1"/>
          <w:sz w:val="24"/>
          <w:szCs w:val="24"/>
        </w:rPr>
        <w:t>–</w:t>
      </w:r>
      <w:r w:rsidR="00D94889" w:rsidRPr="0015193A">
        <w:rPr>
          <w:rFonts w:eastAsia="Times New Roman"/>
          <w:color w:val="000000" w:themeColor="text1"/>
          <w:sz w:val="24"/>
          <w:szCs w:val="24"/>
        </w:rPr>
        <w:t xml:space="preserve"> </w:t>
      </w:r>
      <w:r w:rsidR="00C4481F" w:rsidRPr="0015193A">
        <w:rPr>
          <w:rFonts w:eastAsia="Times New Roman"/>
          <w:color w:val="000000" w:themeColor="text1"/>
          <w:sz w:val="24"/>
          <w:szCs w:val="24"/>
        </w:rPr>
        <w:t>It was noted that p</w:t>
      </w:r>
      <w:r w:rsidR="00231E50" w:rsidRPr="0015193A">
        <w:rPr>
          <w:rFonts w:eastAsia="Times New Roman"/>
          <w:color w:val="000000" w:themeColor="text1"/>
          <w:sz w:val="24"/>
          <w:szCs w:val="24"/>
        </w:rPr>
        <w:t>arents</w:t>
      </w:r>
      <w:r w:rsidR="00FE6113" w:rsidRPr="0015193A">
        <w:rPr>
          <w:rFonts w:eastAsia="Times New Roman"/>
          <w:color w:val="000000" w:themeColor="text1"/>
          <w:sz w:val="24"/>
          <w:szCs w:val="24"/>
        </w:rPr>
        <w:t xml:space="preserve"> should</w:t>
      </w:r>
      <w:r w:rsidR="00C4481F" w:rsidRPr="0015193A">
        <w:rPr>
          <w:rFonts w:eastAsia="Times New Roman"/>
          <w:color w:val="000000" w:themeColor="text1"/>
          <w:sz w:val="24"/>
          <w:szCs w:val="24"/>
        </w:rPr>
        <w:t xml:space="preserve"> not </w:t>
      </w:r>
      <w:r w:rsidR="00FE6113" w:rsidRPr="0015193A">
        <w:rPr>
          <w:rFonts w:eastAsia="Times New Roman"/>
          <w:color w:val="000000" w:themeColor="text1"/>
          <w:sz w:val="24"/>
          <w:szCs w:val="24"/>
        </w:rPr>
        <w:t>be parking on chevrons</w:t>
      </w:r>
      <w:r w:rsidR="001A234D" w:rsidRPr="0015193A">
        <w:rPr>
          <w:rFonts w:eastAsia="Times New Roman"/>
          <w:color w:val="000000" w:themeColor="text1"/>
          <w:sz w:val="24"/>
          <w:szCs w:val="24"/>
        </w:rPr>
        <w:t xml:space="preserve">. However, confirmation of which school was being referred to </w:t>
      </w:r>
      <w:r w:rsidR="00650B62">
        <w:rPr>
          <w:rFonts w:eastAsia="Times New Roman"/>
          <w:color w:val="000000" w:themeColor="text1"/>
          <w:sz w:val="24"/>
          <w:szCs w:val="24"/>
        </w:rPr>
        <w:t xml:space="preserve">in the correspondence </w:t>
      </w:r>
      <w:r w:rsidR="001A234D" w:rsidRPr="0015193A">
        <w:rPr>
          <w:rFonts w:eastAsia="Times New Roman"/>
          <w:color w:val="000000" w:themeColor="text1"/>
          <w:sz w:val="24"/>
          <w:szCs w:val="24"/>
        </w:rPr>
        <w:t>was needed</w:t>
      </w:r>
      <w:r w:rsidR="00650B62">
        <w:rPr>
          <w:rFonts w:eastAsia="Times New Roman"/>
          <w:color w:val="000000" w:themeColor="text1"/>
          <w:sz w:val="24"/>
          <w:szCs w:val="24"/>
        </w:rPr>
        <w:t xml:space="preserve"> before any act</w:t>
      </w:r>
      <w:r w:rsidR="00C313B5">
        <w:rPr>
          <w:rFonts w:eastAsia="Times New Roman"/>
          <w:color w:val="000000" w:themeColor="text1"/>
          <w:sz w:val="24"/>
          <w:szCs w:val="24"/>
        </w:rPr>
        <w:t xml:space="preserve">ions could progress. </w:t>
      </w:r>
    </w:p>
    <w:p w14:paraId="0BE6BFEB" w14:textId="5A80B4AD" w:rsidR="00B77F9B" w:rsidRPr="0072243A" w:rsidRDefault="007119E0" w:rsidP="005B1BBB">
      <w:pPr>
        <w:pStyle w:val="ListParagraph"/>
        <w:numPr>
          <w:ilvl w:val="0"/>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 xml:space="preserve">To </w:t>
      </w:r>
      <w:r w:rsidR="00493A9C" w:rsidRPr="00AE3C26">
        <w:rPr>
          <w:rFonts w:eastAsia="Times New Roman"/>
          <w:b/>
          <w:bCs/>
          <w:color w:val="000000" w:themeColor="text1"/>
          <w:sz w:val="24"/>
          <w:szCs w:val="24"/>
        </w:rPr>
        <w:t>update Highways tracker and consider specific actions / recommendations</w:t>
      </w:r>
    </w:p>
    <w:p w14:paraId="0223BB26" w14:textId="77777777" w:rsidR="0072243A" w:rsidRDefault="0072243A" w:rsidP="0072243A">
      <w:pPr>
        <w:pStyle w:val="ListParagraph"/>
        <w:autoSpaceDE w:val="0"/>
        <w:autoSpaceDN w:val="0"/>
        <w:spacing w:after="0" w:line="240" w:lineRule="auto"/>
        <w:ind w:firstLine="0"/>
        <w:rPr>
          <w:rFonts w:eastAsia="Times New Roman"/>
          <w:color w:val="000000" w:themeColor="text1"/>
          <w:sz w:val="24"/>
          <w:szCs w:val="24"/>
        </w:rPr>
      </w:pPr>
      <w:r w:rsidRPr="0072243A">
        <w:rPr>
          <w:rFonts w:eastAsia="Times New Roman"/>
          <w:color w:val="000000" w:themeColor="text1"/>
          <w:sz w:val="24"/>
          <w:szCs w:val="24"/>
        </w:rPr>
        <w:t xml:space="preserve">Members noted the following planning and highways </w:t>
      </w:r>
      <w:r w:rsidRPr="00A1395D">
        <w:rPr>
          <w:rFonts w:eastAsia="Times New Roman"/>
          <w:color w:val="000000" w:themeColor="text1"/>
        </w:rPr>
        <w:t>matters</w:t>
      </w:r>
      <w:r w:rsidRPr="0072243A">
        <w:rPr>
          <w:rFonts w:eastAsia="Times New Roman"/>
          <w:color w:val="000000" w:themeColor="text1"/>
          <w:sz w:val="24"/>
          <w:szCs w:val="24"/>
        </w:rPr>
        <w:t>:</w:t>
      </w:r>
    </w:p>
    <w:p w14:paraId="7C363DBA" w14:textId="77777777" w:rsidR="00487266" w:rsidRDefault="00487266" w:rsidP="0072243A">
      <w:pPr>
        <w:pStyle w:val="ListParagraph"/>
        <w:autoSpaceDE w:val="0"/>
        <w:autoSpaceDN w:val="0"/>
        <w:spacing w:after="0" w:line="240" w:lineRule="auto"/>
        <w:ind w:firstLine="0"/>
        <w:rPr>
          <w:rFonts w:eastAsia="Times New Roman"/>
          <w:color w:val="000000" w:themeColor="text1"/>
          <w:sz w:val="24"/>
          <w:szCs w:val="24"/>
        </w:rPr>
      </w:pPr>
    </w:p>
    <w:p w14:paraId="0A3C3214" w14:textId="39CDA52F" w:rsidR="00487266" w:rsidRPr="0072243A" w:rsidRDefault="00487266" w:rsidP="0072243A">
      <w:pPr>
        <w:pStyle w:val="ListParagraph"/>
        <w:autoSpaceDE w:val="0"/>
        <w:autoSpaceDN w:val="0"/>
        <w:spacing w:after="0" w:line="240" w:lineRule="auto"/>
        <w:ind w:firstLine="0"/>
        <w:rPr>
          <w:rFonts w:eastAsia="Times New Roman"/>
          <w:color w:val="000000" w:themeColor="text1"/>
          <w:sz w:val="24"/>
          <w:szCs w:val="24"/>
        </w:rPr>
      </w:pPr>
      <w:r w:rsidRPr="00487266">
        <w:rPr>
          <w:rFonts w:eastAsia="Times New Roman"/>
          <w:b/>
          <w:bCs/>
          <w:color w:val="000000" w:themeColor="text1"/>
          <w:sz w:val="24"/>
          <w:szCs w:val="24"/>
        </w:rPr>
        <w:t>Traffic Lights</w:t>
      </w:r>
      <w:r w:rsidRPr="00487266">
        <w:rPr>
          <w:rFonts w:eastAsia="Times New Roman"/>
          <w:color w:val="000000" w:themeColor="text1"/>
          <w:sz w:val="24"/>
          <w:szCs w:val="24"/>
        </w:rPr>
        <w:t xml:space="preserve"> – It was reported that the main traffic light sequence in Coleford is out of order. </w:t>
      </w:r>
      <w:r w:rsidRPr="002C514A">
        <w:rPr>
          <w:rFonts w:eastAsia="Times New Roman"/>
          <w:color w:val="000000" w:themeColor="text1"/>
          <w:sz w:val="24"/>
          <w:szCs w:val="24"/>
          <w:highlight w:val="lightGray"/>
        </w:rPr>
        <w:t>To report the matter to GCC Highways.</w:t>
      </w:r>
    </w:p>
    <w:p w14:paraId="1D8A740C" w14:textId="77777777" w:rsidR="003A74AA" w:rsidRDefault="007C2012" w:rsidP="0072243A">
      <w:pPr>
        <w:pStyle w:val="ListParagraph"/>
        <w:autoSpaceDE w:val="0"/>
        <w:autoSpaceDN w:val="0"/>
        <w:spacing w:after="0" w:line="240" w:lineRule="auto"/>
        <w:ind w:firstLine="0"/>
        <w:rPr>
          <w:rFonts w:eastAsia="Times New Roman"/>
          <w:color w:val="000000" w:themeColor="text1"/>
          <w:sz w:val="24"/>
          <w:szCs w:val="24"/>
        </w:rPr>
      </w:pPr>
      <w:r w:rsidRPr="007C2012">
        <w:rPr>
          <w:rFonts w:eastAsia="Times New Roman"/>
          <w:b/>
          <w:bCs/>
          <w:color w:val="000000" w:themeColor="text1"/>
          <w:sz w:val="24"/>
          <w:szCs w:val="24"/>
        </w:rPr>
        <w:t>Tree Planting</w:t>
      </w:r>
      <w:r w:rsidRPr="00C313B5">
        <w:rPr>
          <w:rFonts w:eastAsia="Times New Roman"/>
          <w:color w:val="000000" w:themeColor="text1"/>
          <w:sz w:val="24"/>
          <w:szCs w:val="24"/>
        </w:rPr>
        <w:t xml:space="preserve"> –</w:t>
      </w:r>
      <w:r w:rsidRPr="007C2012">
        <w:rPr>
          <w:rFonts w:eastAsia="Times New Roman"/>
          <w:b/>
          <w:bCs/>
          <w:color w:val="000000" w:themeColor="text1"/>
          <w:sz w:val="24"/>
          <w:szCs w:val="24"/>
        </w:rPr>
        <w:t xml:space="preserve"> </w:t>
      </w:r>
      <w:r w:rsidRPr="007C2012">
        <w:rPr>
          <w:rFonts w:eastAsia="Times New Roman"/>
          <w:color w:val="000000" w:themeColor="text1"/>
          <w:sz w:val="24"/>
          <w:szCs w:val="24"/>
        </w:rPr>
        <w:t>Members queried whether an update had been received regarding the planting of trees in the High Street and by Forest Hills. No update had been received</w:t>
      </w:r>
      <w:r w:rsidR="001202AC">
        <w:rPr>
          <w:rFonts w:eastAsia="Times New Roman"/>
          <w:color w:val="000000" w:themeColor="text1"/>
          <w:sz w:val="24"/>
          <w:szCs w:val="24"/>
        </w:rPr>
        <w:t xml:space="preserve">. </w:t>
      </w:r>
    </w:p>
    <w:p w14:paraId="334C2B73" w14:textId="061F5C41" w:rsidR="007C2012" w:rsidRDefault="007C2012" w:rsidP="0072243A">
      <w:pPr>
        <w:pStyle w:val="ListParagraph"/>
        <w:autoSpaceDE w:val="0"/>
        <w:autoSpaceDN w:val="0"/>
        <w:spacing w:after="0" w:line="240" w:lineRule="auto"/>
        <w:ind w:firstLine="0"/>
        <w:rPr>
          <w:rFonts w:eastAsia="Times New Roman"/>
          <w:b/>
          <w:bCs/>
          <w:color w:val="000000" w:themeColor="text1"/>
          <w:sz w:val="24"/>
          <w:szCs w:val="24"/>
        </w:rPr>
      </w:pPr>
      <w:r w:rsidRPr="002C514A">
        <w:rPr>
          <w:rFonts w:eastAsia="Times New Roman"/>
          <w:color w:val="000000" w:themeColor="text1"/>
          <w:sz w:val="24"/>
          <w:szCs w:val="24"/>
          <w:highlight w:val="lightGray"/>
        </w:rPr>
        <w:t xml:space="preserve">GCC Highways </w:t>
      </w:r>
      <w:r w:rsidR="001202AC" w:rsidRPr="002C514A">
        <w:rPr>
          <w:rFonts w:eastAsia="Times New Roman"/>
          <w:color w:val="000000" w:themeColor="text1"/>
          <w:sz w:val="24"/>
          <w:szCs w:val="24"/>
          <w:highlight w:val="lightGray"/>
        </w:rPr>
        <w:t xml:space="preserve">to </w:t>
      </w:r>
      <w:r w:rsidRPr="002C514A">
        <w:rPr>
          <w:rFonts w:eastAsia="Times New Roman"/>
          <w:color w:val="000000" w:themeColor="text1"/>
          <w:sz w:val="24"/>
          <w:szCs w:val="24"/>
          <w:highlight w:val="lightGray"/>
        </w:rPr>
        <w:t>be chased urgently given</w:t>
      </w:r>
      <w:r w:rsidR="003A74AA" w:rsidRPr="002C514A">
        <w:rPr>
          <w:rFonts w:eastAsia="Times New Roman"/>
          <w:color w:val="000000" w:themeColor="text1"/>
          <w:sz w:val="24"/>
          <w:szCs w:val="24"/>
          <w:highlight w:val="lightGray"/>
        </w:rPr>
        <w:t xml:space="preserve"> that</w:t>
      </w:r>
      <w:r w:rsidRPr="002C514A">
        <w:rPr>
          <w:rFonts w:eastAsia="Times New Roman"/>
          <w:color w:val="000000" w:themeColor="text1"/>
          <w:sz w:val="24"/>
          <w:szCs w:val="24"/>
          <w:highlight w:val="lightGray"/>
        </w:rPr>
        <w:t xml:space="preserve"> the planting season is at risk of passing.</w:t>
      </w:r>
    </w:p>
    <w:p w14:paraId="3DB378EC" w14:textId="0FAC134B" w:rsidR="0072243A" w:rsidRPr="0072243A" w:rsidRDefault="0072243A" w:rsidP="0072243A">
      <w:pPr>
        <w:pStyle w:val="ListParagraph"/>
        <w:autoSpaceDE w:val="0"/>
        <w:autoSpaceDN w:val="0"/>
        <w:spacing w:after="0" w:line="240" w:lineRule="auto"/>
        <w:ind w:firstLine="0"/>
        <w:rPr>
          <w:rFonts w:eastAsia="Times New Roman"/>
          <w:color w:val="000000" w:themeColor="text1"/>
          <w:sz w:val="24"/>
          <w:szCs w:val="24"/>
        </w:rPr>
      </w:pPr>
      <w:r w:rsidRPr="00487266">
        <w:rPr>
          <w:rFonts w:eastAsia="Times New Roman"/>
          <w:b/>
          <w:bCs/>
          <w:color w:val="000000" w:themeColor="text1"/>
          <w:sz w:val="24"/>
          <w:szCs w:val="24"/>
        </w:rPr>
        <w:t>FoDDC Car Park</w:t>
      </w:r>
      <w:r w:rsidRPr="0072243A">
        <w:rPr>
          <w:rFonts w:eastAsia="Times New Roman"/>
          <w:color w:val="000000" w:themeColor="text1"/>
          <w:sz w:val="24"/>
          <w:szCs w:val="24"/>
        </w:rPr>
        <w:t xml:space="preserve"> – A </w:t>
      </w:r>
      <w:r w:rsidR="00D10C81">
        <w:rPr>
          <w:rFonts w:eastAsia="Times New Roman"/>
          <w:color w:val="000000" w:themeColor="text1"/>
          <w:sz w:val="24"/>
          <w:szCs w:val="24"/>
        </w:rPr>
        <w:t xml:space="preserve">large </w:t>
      </w:r>
      <w:r w:rsidRPr="0072243A">
        <w:rPr>
          <w:rFonts w:eastAsia="Times New Roman"/>
          <w:color w:val="000000" w:themeColor="text1"/>
          <w:sz w:val="24"/>
          <w:szCs w:val="24"/>
        </w:rPr>
        <w:t>hole has been identified</w:t>
      </w:r>
      <w:r w:rsidR="00D10C81">
        <w:rPr>
          <w:rFonts w:eastAsia="Times New Roman"/>
          <w:color w:val="000000" w:themeColor="text1"/>
          <w:sz w:val="24"/>
          <w:szCs w:val="24"/>
        </w:rPr>
        <w:t xml:space="preserve"> within the carpark</w:t>
      </w:r>
      <w:r w:rsidRPr="0072243A">
        <w:rPr>
          <w:rFonts w:eastAsia="Times New Roman"/>
          <w:color w:val="000000" w:themeColor="text1"/>
          <w:sz w:val="24"/>
          <w:szCs w:val="24"/>
        </w:rPr>
        <w:t xml:space="preserve"> and </w:t>
      </w:r>
      <w:r w:rsidR="00D10C81">
        <w:rPr>
          <w:rFonts w:eastAsia="Times New Roman"/>
          <w:color w:val="000000" w:themeColor="text1"/>
          <w:sz w:val="24"/>
          <w:szCs w:val="24"/>
        </w:rPr>
        <w:t xml:space="preserve">noted </w:t>
      </w:r>
      <w:r w:rsidR="00445B53">
        <w:rPr>
          <w:rFonts w:eastAsia="Times New Roman"/>
          <w:color w:val="000000" w:themeColor="text1"/>
          <w:sz w:val="24"/>
          <w:szCs w:val="24"/>
        </w:rPr>
        <w:t xml:space="preserve">that </w:t>
      </w:r>
      <w:r w:rsidR="00D10C81">
        <w:rPr>
          <w:rFonts w:eastAsia="Times New Roman"/>
          <w:color w:val="000000" w:themeColor="text1"/>
          <w:sz w:val="24"/>
          <w:szCs w:val="24"/>
        </w:rPr>
        <w:t xml:space="preserve">GCC Highways </w:t>
      </w:r>
      <w:r w:rsidR="00445B53">
        <w:rPr>
          <w:rFonts w:eastAsia="Times New Roman"/>
          <w:color w:val="000000" w:themeColor="text1"/>
          <w:sz w:val="24"/>
          <w:szCs w:val="24"/>
        </w:rPr>
        <w:t xml:space="preserve">are </w:t>
      </w:r>
      <w:r w:rsidR="00D10C81">
        <w:rPr>
          <w:rFonts w:eastAsia="Times New Roman"/>
          <w:color w:val="000000" w:themeColor="text1"/>
          <w:sz w:val="24"/>
          <w:szCs w:val="24"/>
        </w:rPr>
        <w:t xml:space="preserve">to address with </w:t>
      </w:r>
      <w:r w:rsidR="00445B53">
        <w:rPr>
          <w:rFonts w:eastAsia="Times New Roman"/>
          <w:color w:val="000000" w:themeColor="text1"/>
          <w:sz w:val="24"/>
          <w:szCs w:val="24"/>
        </w:rPr>
        <w:t>the Forest of Dean District Council (</w:t>
      </w:r>
      <w:r w:rsidR="00D10C81">
        <w:rPr>
          <w:rFonts w:eastAsia="Times New Roman"/>
          <w:color w:val="000000" w:themeColor="text1"/>
          <w:sz w:val="24"/>
          <w:szCs w:val="24"/>
        </w:rPr>
        <w:t>FoDDC</w:t>
      </w:r>
      <w:r w:rsidR="00445B53">
        <w:rPr>
          <w:rFonts w:eastAsia="Times New Roman"/>
          <w:color w:val="000000" w:themeColor="text1"/>
          <w:sz w:val="24"/>
          <w:szCs w:val="24"/>
        </w:rPr>
        <w:t>).</w:t>
      </w:r>
    </w:p>
    <w:p w14:paraId="2932B99F" w14:textId="2E128A93" w:rsidR="0072243A" w:rsidRPr="0072243A" w:rsidRDefault="0072243A" w:rsidP="0072243A">
      <w:pPr>
        <w:pStyle w:val="ListParagraph"/>
        <w:autoSpaceDE w:val="0"/>
        <w:autoSpaceDN w:val="0"/>
        <w:spacing w:after="0" w:line="240" w:lineRule="auto"/>
        <w:ind w:firstLine="0"/>
        <w:rPr>
          <w:rFonts w:eastAsia="Times New Roman"/>
          <w:color w:val="000000" w:themeColor="text1"/>
          <w:sz w:val="24"/>
          <w:szCs w:val="24"/>
        </w:rPr>
      </w:pPr>
      <w:r w:rsidRPr="00487266">
        <w:rPr>
          <w:rFonts w:eastAsia="Times New Roman"/>
          <w:b/>
          <w:bCs/>
          <w:color w:val="000000" w:themeColor="text1"/>
          <w:sz w:val="24"/>
          <w:szCs w:val="24"/>
        </w:rPr>
        <w:t>Road Speed Review</w:t>
      </w:r>
      <w:r w:rsidRPr="0072243A">
        <w:rPr>
          <w:rFonts w:eastAsia="Times New Roman"/>
          <w:color w:val="000000" w:themeColor="text1"/>
          <w:sz w:val="24"/>
          <w:szCs w:val="24"/>
        </w:rPr>
        <w:t xml:space="preserve"> – </w:t>
      </w:r>
      <w:r w:rsidR="00D34C7F" w:rsidRPr="00D34C7F">
        <w:rPr>
          <w:rFonts w:eastAsia="Times New Roman"/>
          <w:color w:val="000000" w:themeColor="text1"/>
          <w:sz w:val="24"/>
          <w:szCs w:val="24"/>
        </w:rPr>
        <w:t xml:space="preserve">A district-wide speed review is planned for </w:t>
      </w:r>
      <w:r w:rsidR="000B5F8B">
        <w:rPr>
          <w:rFonts w:eastAsia="Times New Roman"/>
          <w:color w:val="000000" w:themeColor="text1"/>
          <w:sz w:val="24"/>
          <w:szCs w:val="24"/>
        </w:rPr>
        <w:t xml:space="preserve">the </w:t>
      </w:r>
      <w:r w:rsidR="00D34C7F" w:rsidRPr="00D34C7F">
        <w:rPr>
          <w:rFonts w:eastAsia="Times New Roman"/>
          <w:color w:val="000000" w:themeColor="text1"/>
          <w:sz w:val="24"/>
          <w:szCs w:val="24"/>
        </w:rPr>
        <w:t xml:space="preserve">next financial year, with Coleford being addressed </w:t>
      </w:r>
      <w:r w:rsidR="00ED796B">
        <w:rPr>
          <w:rFonts w:eastAsia="Times New Roman"/>
          <w:color w:val="000000" w:themeColor="text1"/>
          <w:sz w:val="24"/>
          <w:szCs w:val="24"/>
        </w:rPr>
        <w:t>within the year</w:t>
      </w:r>
      <w:r w:rsidR="00D34C7F" w:rsidRPr="00D34C7F">
        <w:rPr>
          <w:rFonts w:eastAsia="Times New Roman"/>
          <w:color w:val="000000" w:themeColor="text1"/>
          <w:sz w:val="24"/>
          <w:szCs w:val="24"/>
        </w:rPr>
        <w:t>. Specific roads have not yet been revealed; members asked that GCC Highways update the Council at the earliest opportunity.</w:t>
      </w:r>
      <w:r w:rsidR="00D34C7F">
        <w:rPr>
          <w:rFonts w:eastAsia="Times New Roman"/>
          <w:color w:val="000000" w:themeColor="text1"/>
          <w:sz w:val="24"/>
          <w:szCs w:val="24"/>
        </w:rPr>
        <w:t xml:space="preserve"> </w:t>
      </w:r>
    </w:p>
    <w:p w14:paraId="1A07D1F8" w14:textId="0AC293EF" w:rsidR="0072243A" w:rsidRPr="0072243A" w:rsidRDefault="0072243A" w:rsidP="0072243A">
      <w:pPr>
        <w:pStyle w:val="ListParagraph"/>
        <w:autoSpaceDE w:val="0"/>
        <w:autoSpaceDN w:val="0"/>
        <w:spacing w:after="0" w:line="240" w:lineRule="auto"/>
        <w:ind w:firstLine="0"/>
        <w:rPr>
          <w:rFonts w:eastAsia="Times New Roman"/>
          <w:color w:val="000000" w:themeColor="text1"/>
          <w:sz w:val="24"/>
          <w:szCs w:val="24"/>
        </w:rPr>
      </w:pPr>
      <w:r w:rsidRPr="00487266">
        <w:rPr>
          <w:rFonts w:eastAsia="Times New Roman"/>
          <w:b/>
          <w:bCs/>
          <w:color w:val="000000" w:themeColor="text1"/>
          <w:sz w:val="24"/>
          <w:szCs w:val="24"/>
        </w:rPr>
        <w:t>Local Plan</w:t>
      </w:r>
      <w:r w:rsidRPr="0072243A">
        <w:rPr>
          <w:rFonts w:eastAsia="Times New Roman"/>
          <w:color w:val="000000" w:themeColor="text1"/>
          <w:sz w:val="24"/>
          <w:szCs w:val="24"/>
        </w:rPr>
        <w:t xml:space="preserve"> – </w:t>
      </w:r>
      <w:r w:rsidR="00932AC7">
        <w:rPr>
          <w:rFonts w:eastAsia="Times New Roman"/>
          <w:color w:val="000000" w:themeColor="text1"/>
          <w:sz w:val="24"/>
          <w:szCs w:val="24"/>
        </w:rPr>
        <w:t>Cllr M Cox</w:t>
      </w:r>
      <w:r w:rsidRPr="0072243A">
        <w:rPr>
          <w:rFonts w:eastAsia="Times New Roman"/>
          <w:color w:val="000000" w:themeColor="text1"/>
          <w:sz w:val="24"/>
          <w:szCs w:val="24"/>
        </w:rPr>
        <w:t xml:space="preserve"> has kept the Highways Officer updated on implications for two additional sites</w:t>
      </w:r>
      <w:r w:rsidR="00C37EF3">
        <w:rPr>
          <w:rFonts w:eastAsia="Times New Roman"/>
          <w:color w:val="000000" w:themeColor="text1"/>
          <w:sz w:val="24"/>
          <w:szCs w:val="24"/>
        </w:rPr>
        <w:t>,</w:t>
      </w:r>
      <w:r w:rsidRPr="0072243A">
        <w:rPr>
          <w:rFonts w:eastAsia="Times New Roman"/>
          <w:color w:val="000000" w:themeColor="text1"/>
          <w:sz w:val="24"/>
          <w:szCs w:val="24"/>
        </w:rPr>
        <w:t xml:space="preserve"> </w:t>
      </w:r>
      <w:r w:rsidR="00584EB8">
        <w:rPr>
          <w:rFonts w:eastAsia="Times New Roman"/>
          <w:color w:val="000000" w:themeColor="text1"/>
          <w:sz w:val="24"/>
          <w:szCs w:val="24"/>
        </w:rPr>
        <w:t xml:space="preserve">at </w:t>
      </w:r>
      <w:r w:rsidR="00584EB8" w:rsidRPr="0072243A">
        <w:rPr>
          <w:rFonts w:eastAsia="Times New Roman"/>
          <w:color w:val="000000" w:themeColor="text1"/>
          <w:sz w:val="24"/>
          <w:szCs w:val="24"/>
        </w:rPr>
        <w:t>Broadwell Bridge</w:t>
      </w:r>
      <w:r w:rsidR="00584EB8">
        <w:rPr>
          <w:rFonts w:eastAsia="Times New Roman"/>
          <w:color w:val="000000" w:themeColor="text1"/>
          <w:sz w:val="24"/>
          <w:szCs w:val="24"/>
        </w:rPr>
        <w:t xml:space="preserve"> and the</w:t>
      </w:r>
      <w:r w:rsidRPr="0072243A">
        <w:rPr>
          <w:rFonts w:eastAsia="Times New Roman"/>
          <w:color w:val="000000" w:themeColor="text1"/>
          <w:sz w:val="24"/>
          <w:szCs w:val="24"/>
        </w:rPr>
        <w:t xml:space="preserve"> </w:t>
      </w:r>
      <w:proofErr w:type="spellStart"/>
      <w:r w:rsidRPr="0072243A">
        <w:rPr>
          <w:rFonts w:eastAsia="Times New Roman"/>
          <w:color w:val="000000" w:themeColor="text1"/>
          <w:sz w:val="24"/>
          <w:szCs w:val="24"/>
        </w:rPr>
        <w:t>Scowles</w:t>
      </w:r>
      <w:proofErr w:type="spellEnd"/>
      <w:r w:rsidR="00584EB8">
        <w:rPr>
          <w:rFonts w:eastAsia="Times New Roman"/>
          <w:color w:val="000000" w:themeColor="text1"/>
          <w:sz w:val="24"/>
          <w:szCs w:val="24"/>
        </w:rPr>
        <w:t>.</w:t>
      </w:r>
    </w:p>
    <w:p w14:paraId="390EDC54" w14:textId="27EC7AEE" w:rsidR="0072243A" w:rsidRPr="0072243A" w:rsidRDefault="0072243A" w:rsidP="0072243A">
      <w:pPr>
        <w:pStyle w:val="ListParagraph"/>
        <w:autoSpaceDE w:val="0"/>
        <w:autoSpaceDN w:val="0"/>
        <w:spacing w:after="0" w:line="240" w:lineRule="auto"/>
        <w:ind w:firstLine="0"/>
        <w:rPr>
          <w:rFonts w:eastAsia="Times New Roman"/>
          <w:color w:val="000000" w:themeColor="text1"/>
          <w:sz w:val="24"/>
          <w:szCs w:val="24"/>
        </w:rPr>
      </w:pPr>
      <w:r w:rsidRPr="00487266">
        <w:rPr>
          <w:rFonts w:eastAsia="Times New Roman"/>
          <w:b/>
          <w:bCs/>
          <w:color w:val="000000" w:themeColor="text1"/>
          <w:sz w:val="24"/>
          <w:szCs w:val="24"/>
        </w:rPr>
        <w:t>Ellwood Road</w:t>
      </w:r>
      <w:r w:rsidRPr="0072243A">
        <w:rPr>
          <w:rFonts w:eastAsia="Times New Roman"/>
          <w:color w:val="000000" w:themeColor="text1"/>
          <w:sz w:val="24"/>
          <w:szCs w:val="24"/>
        </w:rPr>
        <w:t xml:space="preserve"> – Diversion signage was</w:t>
      </w:r>
      <w:r w:rsidR="004C181A">
        <w:rPr>
          <w:rFonts w:eastAsia="Times New Roman"/>
          <w:color w:val="000000" w:themeColor="text1"/>
          <w:sz w:val="24"/>
          <w:szCs w:val="24"/>
        </w:rPr>
        <w:t xml:space="preserve"> raised and</w:t>
      </w:r>
      <w:r w:rsidRPr="0072243A">
        <w:rPr>
          <w:rFonts w:eastAsia="Times New Roman"/>
          <w:color w:val="000000" w:themeColor="text1"/>
          <w:sz w:val="24"/>
          <w:szCs w:val="24"/>
        </w:rPr>
        <w:t xml:space="preserve"> noted</w:t>
      </w:r>
      <w:r w:rsidR="004C181A">
        <w:rPr>
          <w:rFonts w:eastAsia="Times New Roman"/>
          <w:color w:val="000000" w:themeColor="text1"/>
          <w:sz w:val="24"/>
          <w:szCs w:val="24"/>
        </w:rPr>
        <w:t>.</w:t>
      </w:r>
    </w:p>
    <w:p w14:paraId="2ACE100A" w14:textId="4A37761E" w:rsidR="0072243A" w:rsidRDefault="0072243A" w:rsidP="0072243A">
      <w:pPr>
        <w:pStyle w:val="ListParagraph"/>
        <w:autoSpaceDE w:val="0"/>
        <w:autoSpaceDN w:val="0"/>
        <w:spacing w:after="0" w:line="240" w:lineRule="auto"/>
        <w:ind w:firstLine="0"/>
        <w:rPr>
          <w:rFonts w:eastAsia="Times New Roman"/>
          <w:color w:val="000000" w:themeColor="text1"/>
          <w:sz w:val="24"/>
          <w:szCs w:val="24"/>
        </w:rPr>
      </w:pPr>
      <w:r w:rsidRPr="00A1395D">
        <w:rPr>
          <w:rFonts w:eastAsia="Times New Roman"/>
          <w:b/>
          <w:bCs/>
          <w:color w:val="000000" w:themeColor="text1"/>
          <w:sz w:val="24"/>
          <w:szCs w:val="24"/>
          <w:highlight w:val="lightGray"/>
        </w:rPr>
        <w:t>Highways Tracker</w:t>
      </w:r>
      <w:r w:rsidRPr="00A1395D">
        <w:rPr>
          <w:rFonts w:eastAsia="Times New Roman"/>
          <w:color w:val="000000" w:themeColor="text1"/>
          <w:sz w:val="24"/>
          <w:szCs w:val="24"/>
          <w:highlight w:val="lightGray"/>
        </w:rPr>
        <w:t xml:space="preserve"> – To be forwarded to </w:t>
      </w:r>
      <w:r w:rsidR="003A1F68" w:rsidRPr="00A1395D">
        <w:rPr>
          <w:rFonts w:eastAsia="Times New Roman"/>
          <w:color w:val="000000" w:themeColor="text1"/>
          <w:sz w:val="24"/>
          <w:szCs w:val="24"/>
          <w:highlight w:val="lightGray"/>
        </w:rPr>
        <w:t>GCC Highways contact</w:t>
      </w:r>
      <w:r w:rsidRPr="00A1395D">
        <w:rPr>
          <w:rFonts w:eastAsia="Times New Roman"/>
          <w:color w:val="000000" w:themeColor="text1"/>
          <w:sz w:val="24"/>
          <w:szCs w:val="24"/>
          <w:highlight w:val="lightGray"/>
        </w:rPr>
        <w:t xml:space="preserve"> once updated.</w:t>
      </w:r>
    </w:p>
    <w:p w14:paraId="002BFCC5" w14:textId="77777777" w:rsidR="0072243A" w:rsidRDefault="0072243A" w:rsidP="0072243A">
      <w:pPr>
        <w:pStyle w:val="ListParagraph"/>
        <w:autoSpaceDE w:val="0"/>
        <w:autoSpaceDN w:val="0"/>
        <w:spacing w:after="0" w:line="240" w:lineRule="auto"/>
        <w:ind w:firstLine="0"/>
        <w:rPr>
          <w:rFonts w:eastAsia="Times New Roman"/>
          <w:color w:val="000000" w:themeColor="text1"/>
          <w:sz w:val="24"/>
          <w:szCs w:val="24"/>
        </w:rPr>
      </w:pPr>
    </w:p>
    <w:p w14:paraId="087C35C4" w14:textId="77777777" w:rsidR="00D56E24" w:rsidRDefault="00D56E24" w:rsidP="0072243A">
      <w:pPr>
        <w:pStyle w:val="ListParagraph"/>
        <w:autoSpaceDE w:val="0"/>
        <w:autoSpaceDN w:val="0"/>
        <w:spacing w:after="0" w:line="240" w:lineRule="auto"/>
        <w:ind w:firstLine="0"/>
        <w:rPr>
          <w:rFonts w:eastAsia="Times New Roman"/>
          <w:color w:val="000000" w:themeColor="text1"/>
          <w:sz w:val="24"/>
          <w:szCs w:val="24"/>
        </w:rPr>
      </w:pPr>
    </w:p>
    <w:p w14:paraId="22378F90" w14:textId="77777777" w:rsidR="00D56E24" w:rsidRDefault="00D56E24" w:rsidP="0072243A">
      <w:pPr>
        <w:pStyle w:val="ListParagraph"/>
        <w:autoSpaceDE w:val="0"/>
        <w:autoSpaceDN w:val="0"/>
        <w:spacing w:after="0" w:line="240" w:lineRule="auto"/>
        <w:ind w:firstLine="0"/>
        <w:rPr>
          <w:rFonts w:eastAsia="Times New Roman"/>
          <w:color w:val="000000" w:themeColor="text1"/>
          <w:sz w:val="24"/>
          <w:szCs w:val="24"/>
        </w:rPr>
      </w:pPr>
    </w:p>
    <w:p w14:paraId="23046A68" w14:textId="77777777" w:rsidR="00D56E24" w:rsidRDefault="00D56E24" w:rsidP="0072243A">
      <w:pPr>
        <w:pStyle w:val="ListParagraph"/>
        <w:autoSpaceDE w:val="0"/>
        <w:autoSpaceDN w:val="0"/>
        <w:spacing w:after="0" w:line="240" w:lineRule="auto"/>
        <w:ind w:firstLine="0"/>
        <w:rPr>
          <w:rFonts w:eastAsia="Times New Roman"/>
          <w:color w:val="000000" w:themeColor="text1"/>
          <w:sz w:val="24"/>
          <w:szCs w:val="24"/>
        </w:rPr>
      </w:pPr>
    </w:p>
    <w:p w14:paraId="00F7719B" w14:textId="77777777" w:rsidR="00D56E24" w:rsidRPr="004B71DC" w:rsidRDefault="00D56E24" w:rsidP="0072243A">
      <w:pPr>
        <w:pStyle w:val="ListParagraph"/>
        <w:autoSpaceDE w:val="0"/>
        <w:autoSpaceDN w:val="0"/>
        <w:spacing w:after="0" w:line="240" w:lineRule="auto"/>
        <w:ind w:firstLine="0"/>
        <w:rPr>
          <w:rFonts w:eastAsia="Times New Roman"/>
          <w:color w:val="000000" w:themeColor="text1"/>
          <w:sz w:val="24"/>
          <w:szCs w:val="24"/>
        </w:rPr>
      </w:pPr>
    </w:p>
    <w:p w14:paraId="46AC25D2" w14:textId="77777777" w:rsidR="00D11E5E" w:rsidRPr="00056D4E" w:rsidRDefault="00D11E5E" w:rsidP="00AE0A9E">
      <w:pPr>
        <w:autoSpaceDE w:val="0"/>
        <w:autoSpaceDN w:val="0"/>
        <w:spacing w:after="0" w:line="240" w:lineRule="auto"/>
        <w:ind w:left="0" w:firstLine="0"/>
        <w:rPr>
          <w:rFonts w:eastAsia="Times New Roman"/>
          <w:color w:val="000000" w:themeColor="text1"/>
          <w:sz w:val="24"/>
          <w:szCs w:val="24"/>
        </w:rPr>
      </w:pPr>
    </w:p>
    <w:p w14:paraId="4A49C852" w14:textId="493B361C" w:rsidR="000A2CD4" w:rsidRPr="00AE3C26" w:rsidRDefault="00A9399C" w:rsidP="00A9399C">
      <w:pPr>
        <w:autoSpaceDE w:val="0"/>
        <w:autoSpaceDN w:val="0"/>
        <w:spacing w:after="0" w:line="240" w:lineRule="auto"/>
        <w:ind w:left="0" w:firstLine="0"/>
        <w:jc w:val="center"/>
        <w:rPr>
          <w:rFonts w:eastAsia="Times New Roman"/>
          <w:b/>
          <w:bCs/>
          <w:color w:val="auto"/>
          <w:sz w:val="24"/>
          <w:szCs w:val="24"/>
        </w:rPr>
      </w:pPr>
      <w:r>
        <w:rPr>
          <w:rFonts w:eastAsia="Times New Roman"/>
          <w:b/>
          <w:bCs/>
          <w:color w:val="auto"/>
          <w:sz w:val="24"/>
          <w:szCs w:val="24"/>
        </w:rPr>
        <w:t>P</w:t>
      </w:r>
      <w:r w:rsidR="002973ED" w:rsidRPr="00AE3C26">
        <w:rPr>
          <w:rFonts w:eastAsia="Times New Roman"/>
          <w:b/>
          <w:bCs/>
          <w:color w:val="auto"/>
          <w:sz w:val="24"/>
          <w:szCs w:val="24"/>
        </w:rPr>
        <w:t>LANNING</w:t>
      </w:r>
    </w:p>
    <w:p w14:paraId="0B96D346" w14:textId="77777777" w:rsidR="000A2CD4" w:rsidRPr="00AE3C26" w:rsidRDefault="000A2CD4" w:rsidP="002973ED">
      <w:pPr>
        <w:autoSpaceDE w:val="0"/>
        <w:autoSpaceDN w:val="0"/>
        <w:spacing w:after="0" w:line="240" w:lineRule="auto"/>
        <w:ind w:left="0" w:firstLine="0"/>
        <w:rPr>
          <w:rFonts w:eastAsia="Times New Roman"/>
          <w:b/>
          <w:bCs/>
          <w:color w:val="auto"/>
          <w:sz w:val="24"/>
          <w:szCs w:val="24"/>
        </w:rPr>
      </w:pPr>
    </w:p>
    <w:p w14:paraId="3433E3F8" w14:textId="77777777" w:rsidR="004C6408" w:rsidRPr="00AE3C26" w:rsidRDefault="004C6408" w:rsidP="00695C5A">
      <w:pPr>
        <w:pStyle w:val="ListParagraph"/>
        <w:numPr>
          <w:ilvl w:val="0"/>
          <w:numId w:val="1"/>
        </w:numPr>
        <w:autoSpaceDE w:val="0"/>
        <w:autoSpaceDN w:val="0"/>
        <w:spacing w:after="0" w:line="240" w:lineRule="auto"/>
        <w:rPr>
          <w:rFonts w:eastAsia="Times New Roman"/>
          <w:b/>
          <w:color w:val="auto"/>
          <w:sz w:val="24"/>
          <w:szCs w:val="24"/>
        </w:rPr>
      </w:pPr>
      <w:r w:rsidRPr="00AE3C26">
        <w:rPr>
          <w:b/>
          <w:color w:val="auto"/>
          <w:sz w:val="24"/>
          <w:szCs w:val="24"/>
        </w:rPr>
        <w:t>T</w:t>
      </w:r>
      <w:r w:rsidRPr="00AE3C26">
        <w:rPr>
          <w:rFonts w:eastAsia="Times New Roman"/>
          <w:b/>
          <w:color w:val="auto"/>
          <w:sz w:val="24"/>
          <w:szCs w:val="24"/>
        </w:rPr>
        <w:t>o consider the following applications:</w:t>
      </w:r>
    </w:p>
    <w:p w14:paraId="45BD7C22" w14:textId="77777777" w:rsidR="004C6408" w:rsidRPr="00AE3C26" w:rsidRDefault="004C6408" w:rsidP="004C6408">
      <w:pPr>
        <w:pStyle w:val="ListParagraph"/>
        <w:autoSpaceDE w:val="0"/>
        <w:autoSpaceDN w:val="0"/>
        <w:spacing w:after="0" w:line="240" w:lineRule="auto"/>
        <w:ind w:firstLine="0"/>
        <w:rPr>
          <w:rFonts w:eastAsia="Times New Roman"/>
          <w:b/>
          <w:bCs/>
          <w:color w:val="auto"/>
          <w:sz w:val="24"/>
          <w:szCs w:val="24"/>
        </w:rPr>
      </w:pPr>
    </w:p>
    <w:tbl>
      <w:tblPr>
        <w:tblStyle w:val="TableGrid11"/>
        <w:tblW w:w="10868" w:type="dxa"/>
        <w:tblInd w:w="-5" w:type="dxa"/>
        <w:tblLayout w:type="fixed"/>
        <w:tblLook w:val="04A0" w:firstRow="1" w:lastRow="0" w:firstColumn="1" w:lastColumn="0" w:noHBand="0" w:noVBand="1"/>
      </w:tblPr>
      <w:tblGrid>
        <w:gridCol w:w="2410"/>
        <w:gridCol w:w="3119"/>
        <w:gridCol w:w="5339"/>
      </w:tblGrid>
      <w:tr w:rsidR="008866CD" w:rsidRPr="00AE3C26" w14:paraId="73E94AB8" w14:textId="77777777" w:rsidTr="006F2BF3">
        <w:trPr>
          <w:trHeight w:val="397"/>
        </w:trPr>
        <w:tc>
          <w:tcPr>
            <w:tcW w:w="2410" w:type="dxa"/>
            <w:tcBorders>
              <w:top w:val="single" w:sz="4" w:space="0" w:color="auto"/>
              <w:left w:val="single" w:sz="4" w:space="0" w:color="auto"/>
              <w:bottom w:val="single" w:sz="4" w:space="0" w:color="auto"/>
              <w:right w:val="single" w:sz="4" w:space="0" w:color="auto"/>
            </w:tcBorders>
            <w:hideMark/>
          </w:tcPr>
          <w:p w14:paraId="114FF26E" w14:textId="77777777" w:rsidR="008866CD" w:rsidRPr="00AE3C26" w:rsidRDefault="008866CD">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Reference</w:t>
            </w:r>
          </w:p>
        </w:tc>
        <w:tc>
          <w:tcPr>
            <w:tcW w:w="3119" w:type="dxa"/>
            <w:tcBorders>
              <w:top w:val="single" w:sz="4" w:space="0" w:color="auto"/>
              <w:left w:val="single" w:sz="4" w:space="0" w:color="auto"/>
              <w:bottom w:val="single" w:sz="4" w:space="0" w:color="auto"/>
              <w:right w:val="single" w:sz="4" w:space="0" w:color="auto"/>
            </w:tcBorders>
            <w:hideMark/>
          </w:tcPr>
          <w:p w14:paraId="431423C7" w14:textId="77777777" w:rsidR="008866CD" w:rsidRPr="00AE3C26" w:rsidRDefault="008866CD">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Address</w:t>
            </w:r>
          </w:p>
        </w:tc>
        <w:tc>
          <w:tcPr>
            <w:tcW w:w="5339" w:type="dxa"/>
            <w:tcBorders>
              <w:top w:val="single" w:sz="4" w:space="0" w:color="auto"/>
              <w:left w:val="single" w:sz="4" w:space="0" w:color="auto"/>
              <w:bottom w:val="single" w:sz="4" w:space="0" w:color="auto"/>
              <w:right w:val="single" w:sz="4" w:space="0" w:color="auto"/>
            </w:tcBorders>
            <w:hideMark/>
          </w:tcPr>
          <w:p w14:paraId="76AD5D82" w14:textId="77777777" w:rsidR="008866CD" w:rsidRPr="00AE3C26" w:rsidRDefault="008866CD">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Proposal</w:t>
            </w:r>
          </w:p>
        </w:tc>
      </w:tr>
      <w:tr w:rsidR="00D905DF" w:rsidRPr="00AE3C26" w14:paraId="2EDE9315" w14:textId="77777777" w:rsidTr="006F2BF3">
        <w:trPr>
          <w:trHeight w:val="397"/>
        </w:trPr>
        <w:tc>
          <w:tcPr>
            <w:tcW w:w="2410" w:type="dxa"/>
            <w:tcBorders>
              <w:top w:val="single" w:sz="4" w:space="0" w:color="auto"/>
              <w:left w:val="single" w:sz="4" w:space="0" w:color="auto"/>
              <w:bottom w:val="single" w:sz="4" w:space="0" w:color="auto"/>
              <w:right w:val="single" w:sz="4" w:space="0" w:color="auto"/>
            </w:tcBorders>
          </w:tcPr>
          <w:p w14:paraId="68911B19" w14:textId="6D41F11E" w:rsidR="00D905DF" w:rsidRPr="003F7E15" w:rsidRDefault="00387548" w:rsidP="00992685">
            <w:pPr>
              <w:spacing w:after="0" w:line="240" w:lineRule="auto"/>
              <w:ind w:left="0" w:firstLine="0"/>
              <w:rPr>
                <w:rFonts w:eastAsiaTheme="minorHAnsi"/>
                <w:b/>
                <w:noProof/>
                <w:color w:val="auto"/>
                <w:szCs w:val="24"/>
              </w:rPr>
            </w:pPr>
            <w:r w:rsidRPr="00387548">
              <w:rPr>
                <w:rFonts w:eastAsiaTheme="minorHAnsi"/>
                <w:b/>
                <w:noProof/>
                <w:color w:val="auto"/>
                <w:szCs w:val="24"/>
              </w:rPr>
              <w:t>P0269/26/FUL</w:t>
            </w:r>
          </w:p>
        </w:tc>
        <w:tc>
          <w:tcPr>
            <w:tcW w:w="3119" w:type="dxa"/>
            <w:tcBorders>
              <w:top w:val="single" w:sz="4" w:space="0" w:color="auto"/>
              <w:left w:val="single" w:sz="4" w:space="0" w:color="auto"/>
              <w:bottom w:val="single" w:sz="4" w:space="0" w:color="auto"/>
              <w:right w:val="single" w:sz="4" w:space="0" w:color="auto"/>
            </w:tcBorders>
          </w:tcPr>
          <w:p w14:paraId="21C98E5D" w14:textId="1C553EF5" w:rsidR="00D905DF" w:rsidRPr="003F7E15" w:rsidRDefault="000703EB" w:rsidP="002E1841">
            <w:pPr>
              <w:spacing w:after="0" w:line="240" w:lineRule="auto"/>
              <w:ind w:left="0" w:firstLine="0"/>
              <w:rPr>
                <w:rFonts w:eastAsiaTheme="minorHAnsi"/>
                <w:bCs/>
                <w:noProof/>
                <w:color w:val="auto"/>
                <w:szCs w:val="24"/>
              </w:rPr>
            </w:pPr>
            <w:r w:rsidRPr="000703EB">
              <w:rPr>
                <w:rFonts w:eastAsiaTheme="minorHAnsi"/>
                <w:bCs/>
                <w:noProof/>
                <w:color w:val="auto"/>
                <w:szCs w:val="24"/>
              </w:rPr>
              <w:t>Woodview 4 Wetheral Close Milkwall Coleford Gloucestershire GL16 8RZ</w:t>
            </w:r>
          </w:p>
        </w:tc>
        <w:tc>
          <w:tcPr>
            <w:tcW w:w="5339" w:type="dxa"/>
            <w:tcBorders>
              <w:top w:val="single" w:sz="4" w:space="0" w:color="auto"/>
              <w:left w:val="single" w:sz="4" w:space="0" w:color="auto"/>
              <w:bottom w:val="single" w:sz="4" w:space="0" w:color="auto"/>
              <w:right w:val="single" w:sz="4" w:space="0" w:color="auto"/>
            </w:tcBorders>
          </w:tcPr>
          <w:p w14:paraId="4C673810" w14:textId="0530B655" w:rsidR="00D905DF" w:rsidRPr="003F7E15" w:rsidRDefault="0086437A" w:rsidP="000703EB">
            <w:pPr>
              <w:spacing w:after="0" w:line="240" w:lineRule="auto"/>
              <w:ind w:left="0" w:firstLine="0"/>
              <w:rPr>
                <w:rFonts w:eastAsiaTheme="minorHAnsi"/>
                <w:bCs/>
                <w:noProof/>
                <w:color w:val="auto"/>
                <w:szCs w:val="24"/>
              </w:rPr>
            </w:pPr>
            <w:r w:rsidRPr="0086437A">
              <w:rPr>
                <w:rFonts w:eastAsiaTheme="minorHAnsi"/>
                <w:bCs/>
                <w:noProof/>
                <w:color w:val="auto"/>
                <w:szCs w:val="24"/>
              </w:rPr>
              <w:t>Erection of a wooden double garage</w:t>
            </w:r>
          </w:p>
        </w:tc>
      </w:tr>
      <w:tr w:rsidR="004B71DC" w:rsidRPr="00AE3C26" w14:paraId="5BDFFEB2" w14:textId="77777777" w:rsidTr="004F36F9">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0FBFF8A0" w14:textId="77777777" w:rsidR="007D506B" w:rsidRDefault="007D506B" w:rsidP="000703EB">
            <w:pPr>
              <w:spacing w:after="0" w:line="240" w:lineRule="auto"/>
              <w:ind w:left="0" w:firstLine="0"/>
              <w:rPr>
                <w:rFonts w:eastAsiaTheme="minorHAnsi"/>
                <w:bCs/>
                <w:noProof/>
                <w:color w:val="auto"/>
                <w:szCs w:val="24"/>
              </w:rPr>
            </w:pPr>
          </w:p>
          <w:p w14:paraId="458FFFFC" w14:textId="2B4FD24A" w:rsidR="004B71DC" w:rsidRDefault="00F47F45" w:rsidP="000703EB">
            <w:pPr>
              <w:spacing w:after="0" w:line="240" w:lineRule="auto"/>
              <w:ind w:left="0" w:firstLine="0"/>
              <w:rPr>
                <w:rFonts w:eastAsiaTheme="minorHAnsi"/>
                <w:bCs/>
                <w:noProof/>
                <w:color w:val="auto"/>
                <w:szCs w:val="24"/>
              </w:rPr>
            </w:pPr>
            <w:r>
              <w:rPr>
                <w:rFonts w:eastAsiaTheme="minorHAnsi"/>
                <w:bCs/>
                <w:noProof/>
                <w:color w:val="auto"/>
                <w:szCs w:val="24"/>
              </w:rPr>
              <w:t>Con</w:t>
            </w:r>
            <w:r w:rsidRPr="00F47F45">
              <w:rPr>
                <w:rFonts w:eastAsiaTheme="minorHAnsi"/>
                <w:bCs/>
                <w:noProof/>
                <w:color w:val="auto"/>
                <w:szCs w:val="24"/>
              </w:rPr>
              <w:t>cerns regarding the accuracy of the plans submitted. The location plan appears to be out of date and the exact position of the proposed structure and the extent of the applicant's land ownership are unclear</w:t>
            </w:r>
            <w:r w:rsidR="00C0776E">
              <w:rPr>
                <w:rFonts w:eastAsiaTheme="minorHAnsi"/>
                <w:bCs/>
                <w:noProof/>
                <w:color w:val="auto"/>
                <w:szCs w:val="24"/>
              </w:rPr>
              <w:t xml:space="preserve"> on the </w:t>
            </w:r>
            <w:r w:rsidR="00773906">
              <w:rPr>
                <w:rFonts w:eastAsiaTheme="minorHAnsi"/>
                <w:bCs/>
                <w:noProof/>
                <w:color w:val="auto"/>
                <w:szCs w:val="24"/>
              </w:rPr>
              <w:t>block plan</w:t>
            </w:r>
            <w:r w:rsidRPr="00F47F45">
              <w:rPr>
                <w:rFonts w:eastAsiaTheme="minorHAnsi"/>
                <w:bCs/>
                <w:noProof/>
                <w:color w:val="auto"/>
                <w:szCs w:val="24"/>
              </w:rPr>
              <w:t xml:space="preserve">. The Council requests that an updated and accurate block plan be submitted, clearly identifying the site boundary and land ownership. Members also request that the location of </w:t>
            </w:r>
            <w:r w:rsidR="00773906">
              <w:rPr>
                <w:rFonts w:eastAsiaTheme="minorHAnsi"/>
                <w:bCs/>
                <w:noProof/>
                <w:color w:val="auto"/>
                <w:szCs w:val="24"/>
              </w:rPr>
              <w:t xml:space="preserve">the </w:t>
            </w:r>
            <w:r w:rsidRPr="00F47F45">
              <w:rPr>
                <w:rFonts w:eastAsiaTheme="minorHAnsi"/>
                <w:bCs/>
                <w:noProof/>
                <w:color w:val="auto"/>
                <w:szCs w:val="24"/>
              </w:rPr>
              <w:t>sewer is checked and confirmed</w:t>
            </w:r>
            <w:r w:rsidR="0054625B">
              <w:rPr>
                <w:rFonts w:eastAsiaTheme="minorHAnsi"/>
                <w:bCs/>
                <w:noProof/>
                <w:color w:val="auto"/>
                <w:szCs w:val="24"/>
              </w:rPr>
              <w:t>.</w:t>
            </w:r>
            <w:r w:rsidR="00773906">
              <w:rPr>
                <w:rFonts w:eastAsiaTheme="minorHAnsi"/>
                <w:bCs/>
                <w:noProof/>
                <w:color w:val="auto"/>
                <w:szCs w:val="24"/>
              </w:rPr>
              <w:t xml:space="preserve"> </w:t>
            </w:r>
            <w:r w:rsidR="00040D7A">
              <w:rPr>
                <w:rFonts w:eastAsiaTheme="minorHAnsi"/>
                <w:bCs/>
                <w:noProof/>
                <w:color w:val="auto"/>
                <w:szCs w:val="24"/>
              </w:rPr>
              <w:t xml:space="preserve">The drainage officer needs to be satisfied with arrangements. </w:t>
            </w:r>
          </w:p>
          <w:p w14:paraId="4B2815FA" w14:textId="4A64AD50" w:rsidR="00AD555A" w:rsidRPr="0086437A" w:rsidRDefault="00AD555A" w:rsidP="000703EB">
            <w:pPr>
              <w:spacing w:after="0" w:line="240" w:lineRule="auto"/>
              <w:ind w:left="0" w:firstLine="0"/>
              <w:rPr>
                <w:rFonts w:eastAsiaTheme="minorHAnsi"/>
                <w:bCs/>
                <w:noProof/>
                <w:color w:val="auto"/>
                <w:szCs w:val="24"/>
              </w:rPr>
            </w:pPr>
          </w:p>
        </w:tc>
      </w:tr>
      <w:tr w:rsidR="00093B70" w:rsidRPr="00AE3C26" w14:paraId="43E09842" w14:textId="77777777" w:rsidTr="006F2BF3">
        <w:trPr>
          <w:trHeight w:val="397"/>
        </w:trPr>
        <w:tc>
          <w:tcPr>
            <w:tcW w:w="2410" w:type="dxa"/>
            <w:tcBorders>
              <w:top w:val="single" w:sz="4" w:space="0" w:color="auto"/>
              <w:left w:val="single" w:sz="4" w:space="0" w:color="auto"/>
              <w:bottom w:val="single" w:sz="4" w:space="0" w:color="auto"/>
              <w:right w:val="single" w:sz="4" w:space="0" w:color="auto"/>
            </w:tcBorders>
          </w:tcPr>
          <w:p w14:paraId="0410C1E5" w14:textId="45FA35ED" w:rsidR="00093B70" w:rsidRPr="003F7E15" w:rsidRDefault="000703EB" w:rsidP="008B5101">
            <w:pPr>
              <w:spacing w:after="0" w:line="240" w:lineRule="auto"/>
              <w:ind w:left="0" w:firstLine="0"/>
              <w:rPr>
                <w:rFonts w:eastAsiaTheme="minorHAnsi"/>
                <w:b/>
                <w:noProof/>
                <w:color w:val="auto"/>
                <w:szCs w:val="24"/>
              </w:rPr>
            </w:pPr>
            <w:r w:rsidRPr="000703EB">
              <w:rPr>
                <w:rFonts w:eastAsiaTheme="minorHAnsi"/>
                <w:b/>
                <w:noProof/>
                <w:color w:val="auto"/>
                <w:szCs w:val="24"/>
              </w:rPr>
              <w:t>P0226/26/FUL</w:t>
            </w:r>
          </w:p>
        </w:tc>
        <w:tc>
          <w:tcPr>
            <w:tcW w:w="3119" w:type="dxa"/>
            <w:tcBorders>
              <w:top w:val="single" w:sz="4" w:space="0" w:color="auto"/>
              <w:left w:val="single" w:sz="4" w:space="0" w:color="auto"/>
              <w:bottom w:val="single" w:sz="4" w:space="0" w:color="auto"/>
              <w:right w:val="single" w:sz="4" w:space="0" w:color="auto"/>
            </w:tcBorders>
          </w:tcPr>
          <w:p w14:paraId="11EB18AE" w14:textId="4A742354" w:rsidR="00093B70" w:rsidRPr="003F7E15" w:rsidRDefault="000703EB" w:rsidP="00574E0E">
            <w:pPr>
              <w:spacing w:after="0" w:line="240" w:lineRule="auto"/>
              <w:ind w:left="0" w:firstLine="0"/>
              <w:rPr>
                <w:rFonts w:eastAsiaTheme="minorHAnsi"/>
                <w:noProof/>
                <w:color w:val="auto"/>
                <w:szCs w:val="24"/>
              </w:rPr>
            </w:pPr>
            <w:r w:rsidRPr="000703EB">
              <w:rPr>
                <w:rFonts w:eastAsiaTheme="minorHAnsi"/>
                <w:noProof/>
                <w:color w:val="auto"/>
                <w:szCs w:val="24"/>
              </w:rPr>
              <w:t>The Royal Forest Factory Rock Lane Coleford Gloucestershire GL16 8JB</w:t>
            </w:r>
          </w:p>
        </w:tc>
        <w:tc>
          <w:tcPr>
            <w:tcW w:w="5339" w:type="dxa"/>
            <w:tcBorders>
              <w:top w:val="single" w:sz="4" w:space="0" w:color="auto"/>
              <w:left w:val="single" w:sz="4" w:space="0" w:color="auto"/>
              <w:bottom w:val="single" w:sz="4" w:space="0" w:color="auto"/>
              <w:right w:val="single" w:sz="4" w:space="0" w:color="auto"/>
            </w:tcBorders>
          </w:tcPr>
          <w:p w14:paraId="031E7E51" w14:textId="2C6D18A7" w:rsidR="00093B70" w:rsidRPr="003F7E15" w:rsidRDefault="0086437A" w:rsidP="00377B59">
            <w:pPr>
              <w:spacing w:after="0" w:line="240" w:lineRule="auto"/>
              <w:ind w:left="0" w:firstLine="0"/>
              <w:rPr>
                <w:rFonts w:eastAsiaTheme="minorHAnsi"/>
                <w:bCs/>
                <w:noProof/>
                <w:color w:val="auto"/>
                <w:szCs w:val="24"/>
              </w:rPr>
            </w:pPr>
            <w:r w:rsidRPr="0086437A">
              <w:rPr>
                <w:rFonts w:eastAsiaTheme="minorHAnsi"/>
                <w:bCs/>
                <w:noProof/>
                <w:color w:val="auto"/>
                <w:szCs w:val="24"/>
              </w:rPr>
              <w:t>Construction of new sub-station compound with associated sub-station building, 2 No. transformers and associated access road.</w:t>
            </w:r>
          </w:p>
        </w:tc>
      </w:tr>
      <w:tr w:rsidR="00024C42" w:rsidRPr="00AE3C26" w14:paraId="4651431D" w14:textId="77777777" w:rsidTr="0084708A">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52AA6C12" w14:textId="77777777" w:rsidR="007D506B" w:rsidRDefault="007D506B" w:rsidP="00377B59">
            <w:pPr>
              <w:spacing w:after="0" w:line="240" w:lineRule="auto"/>
              <w:ind w:left="0" w:firstLine="0"/>
              <w:rPr>
                <w:rFonts w:eastAsiaTheme="minorHAnsi"/>
                <w:bCs/>
                <w:noProof/>
                <w:color w:val="auto"/>
                <w:szCs w:val="24"/>
              </w:rPr>
            </w:pPr>
          </w:p>
          <w:p w14:paraId="2967EA70" w14:textId="4B53387A" w:rsidR="007D506B" w:rsidRDefault="00ED12E3" w:rsidP="00377B59">
            <w:pPr>
              <w:spacing w:after="0" w:line="240" w:lineRule="auto"/>
              <w:ind w:left="0" w:firstLine="0"/>
              <w:rPr>
                <w:rFonts w:eastAsiaTheme="minorHAnsi"/>
                <w:bCs/>
                <w:noProof/>
                <w:color w:val="auto"/>
                <w:szCs w:val="24"/>
              </w:rPr>
            </w:pPr>
            <w:r>
              <w:rPr>
                <w:rFonts w:eastAsiaTheme="minorHAnsi"/>
                <w:bCs/>
                <w:noProof/>
                <w:color w:val="auto"/>
                <w:szCs w:val="24"/>
              </w:rPr>
              <w:t>Me</w:t>
            </w:r>
            <w:r w:rsidRPr="00ED12E3">
              <w:rPr>
                <w:rFonts w:eastAsiaTheme="minorHAnsi"/>
                <w:bCs/>
                <w:noProof/>
                <w:color w:val="auto"/>
                <w:szCs w:val="24"/>
              </w:rPr>
              <w:t xml:space="preserve">mbers have requested that the following omissions be addressed before </w:t>
            </w:r>
            <w:r w:rsidR="0087639E">
              <w:rPr>
                <w:rFonts w:eastAsiaTheme="minorHAnsi"/>
                <w:bCs/>
                <w:noProof/>
                <w:color w:val="auto"/>
                <w:szCs w:val="24"/>
              </w:rPr>
              <w:t>comment can be made: The N</w:t>
            </w:r>
            <w:r w:rsidRPr="00ED12E3">
              <w:rPr>
                <w:rFonts w:eastAsiaTheme="minorHAnsi"/>
                <w:bCs/>
                <w:noProof/>
                <w:color w:val="auto"/>
                <w:szCs w:val="24"/>
              </w:rPr>
              <w:t xml:space="preserve">oise </w:t>
            </w:r>
            <w:r w:rsidR="0087639E">
              <w:rPr>
                <w:rFonts w:eastAsiaTheme="minorHAnsi"/>
                <w:bCs/>
                <w:noProof/>
                <w:color w:val="auto"/>
                <w:szCs w:val="24"/>
              </w:rPr>
              <w:t>I</w:t>
            </w:r>
            <w:r w:rsidRPr="00ED12E3">
              <w:rPr>
                <w:rFonts w:eastAsiaTheme="minorHAnsi"/>
                <w:bCs/>
                <w:noProof/>
                <w:color w:val="auto"/>
                <w:szCs w:val="24"/>
              </w:rPr>
              <w:t xml:space="preserve">mpact </w:t>
            </w:r>
            <w:r w:rsidR="0087639E">
              <w:rPr>
                <w:rFonts w:eastAsiaTheme="minorHAnsi"/>
                <w:bCs/>
                <w:noProof/>
                <w:color w:val="auto"/>
                <w:szCs w:val="24"/>
              </w:rPr>
              <w:t>A</w:t>
            </w:r>
            <w:r w:rsidRPr="00ED12E3">
              <w:rPr>
                <w:rFonts w:eastAsiaTheme="minorHAnsi"/>
                <w:bCs/>
                <w:noProof/>
                <w:color w:val="auto"/>
                <w:szCs w:val="24"/>
              </w:rPr>
              <w:t>ssessment referenced at section 2.2.6 has not been included</w:t>
            </w:r>
            <w:r w:rsidR="0087639E">
              <w:rPr>
                <w:rFonts w:eastAsiaTheme="minorHAnsi"/>
                <w:bCs/>
                <w:noProof/>
                <w:color w:val="auto"/>
                <w:szCs w:val="24"/>
              </w:rPr>
              <w:t xml:space="preserve">. </w:t>
            </w:r>
            <w:r w:rsidRPr="00ED12E3">
              <w:rPr>
                <w:rFonts w:eastAsiaTheme="minorHAnsi"/>
                <w:bCs/>
                <w:noProof/>
                <w:color w:val="auto"/>
                <w:szCs w:val="24"/>
              </w:rPr>
              <w:t xml:space="preserve">Additionally, the Tree Constraint Plan </w:t>
            </w:r>
            <w:r w:rsidR="0087639E">
              <w:rPr>
                <w:rFonts w:eastAsiaTheme="minorHAnsi"/>
                <w:bCs/>
                <w:noProof/>
                <w:color w:val="auto"/>
                <w:szCs w:val="24"/>
              </w:rPr>
              <w:t>on</w:t>
            </w:r>
            <w:r w:rsidRPr="00ED12E3">
              <w:rPr>
                <w:rFonts w:eastAsiaTheme="minorHAnsi"/>
                <w:bCs/>
                <w:noProof/>
                <w:color w:val="auto"/>
                <w:szCs w:val="24"/>
              </w:rPr>
              <w:t xml:space="preserve"> Appendix 3 does not mark the trees as required. </w:t>
            </w:r>
          </w:p>
          <w:p w14:paraId="42F2BF79" w14:textId="27E309FB" w:rsidR="00ED12E3" w:rsidRDefault="00ED12E3" w:rsidP="00377B59">
            <w:pPr>
              <w:spacing w:after="0" w:line="240" w:lineRule="auto"/>
              <w:ind w:left="0" w:firstLine="0"/>
              <w:rPr>
                <w:rFonts w:eastAsiaTheme="minorHAnsi"/>
                <w:bCs/>
                <w:noProof/>
                <w:color w:val="auto"/>
                <w:szCs w:val="24"/>
              </w:rPr>
            </w:pPr>
            <w:r w:rsidRPr="00ED12E3">
              <w:rPr>
                <w:rFonts w:eastAsiaTheme="minorHAnsi"/>
                <w:bCs/>
                <w:noProof/>
                <w:color w:val="auto"/>
                <w:szCs w:val="24"/>
              </w:rPr>
              <w:t xml:space="preserve">Members request that this additional information is provided and that FoDDC officers are satisfied with the </w:t>
            </w:r>
            <w:r w:rsidR="008C6DA6">
              <w:rPr>
                <w:rFonts w:eastAsiaTheme="minorHAnsi"/>
                <w:bCs/>
                <w:noProof/>
                <w:color w:val="auto"/>
                <w:szCs w:val="24"/>
              </w:rPr>
              <w:t xml:space="preserve">additions </w:t>
            </w:r>
            <w:r w:rsidRPr="00ED12E3">
              <w:rPr>
                <w:rFonts w:eastAsiaTheme="minorHAnsi"/>
                <w:bCs/>
                <w:noProof/>
                <w:color w:val="auto"/>
                <w:szCs w:val="24"/>
              </w:rPr>
              <w:t xml:space="preserve">before any </w:t>
            </w:r>
            <w:r w:rsidR="008C6DA6">
              <w:rPr>
                <w:rFonts w:eastAsiaTheme="minorHAnsi"/>
                <w:bCs/>
                <w:noProof/>
                <w:color w:val="auto"/>
                <w:szCs w:val="24"/>
              </w:rPr>
              <w:t>comment can be</w:t>
            </w:r>
            <w:r w:rsidRPr="00ED12E3">
              <w:rPr>
                <w:rFonts w:eastAsiaTheme="minorHAnsi"/>
                <w:bCs/>
                <w:noProof/>
                <w:color w:val="auto"/>
                <w:szCs w:val="24"/>
              </w:rPr>
              <w:t xml:space="preserve"> made.</w:t>
            </w:r>
          </w:p>
          <w:p w14:paraId="3ACF85EA" w14:textId="19E6FF60" w:rsidR="005B08F4" w:rsidRPr="0086437A" w:rsidRDefault="00B80EAB" w:rsidP="00377B59">
            <w:pPr>
              <w:spacing w:after="0" w:line="240" w:lineRule="auto"/>
              <w:ind w:left="0" w:firstLine="0"/>
              <w:rPr>
                <w:rFonts w:eastAsiaTheme="minorHAnsi"/>
                <w:bCs/>
                <w:noProof/>
                <w:color w:val="auto"/>
                <w:szCs w:val="24"/>
              </w:rPr>
            </w:pPr>
            <w:r>
              <w:rPr>
                <w:rFonts w:eastAsiaTheme="minorHAnsi"/>
                <w:bCs/>
                <w:noProof/>
                <w:color w:val="auto"/>
                <w:szCs w:val="24"/>
              </w:rPr>
              <w:t xml:space="preserve"> </w:t>
            </w:r>
          </w:p>
        </w:tc>
      </w:tr>
      <w:tr w:rsidR="008D60B2" w:rsidRPr="00AE3C26" w14:paraId="50AD2DBE" w14:textId="77777777" w:rsidTr="006F2BF3">
        <w:trPr>
          <w:trHeight w:val="397"/>
        </w:trPr>
        <w:tc>
          <w:tcPr>
            <w:tcW w:w="2410" w:type="dxa"/>
            <w:tcBorders>
              <w:top w:val="single" w:sz="4" w:space="0" w:color="auto"/>
              <w:left w:val="single" w:sz="4" w:space="0" w:color="auto"/>
              <w:bottom w:val="single" w:sz="4" w:space="0" w:color="auto"/>
              <w:right w:val="single" w:sz="4" w:space="0" w:color="auto"/>
            </w:tcBorders>
          </w:tcPr>
          <w:p w14:paraId="3BFA14F8" w14:textId="2F84C4C0" w:rsidR="008D60B2" w:rsidRPr="003F7E15" w:rsidRDefault="00171B63" w:rsidP="008B5101">
            <w:pPr>
              <w:spacing w:after="0" w:line="240" w:lineRule="auto"/>
              <w:ind w:left="0" w:firstLine="0"/>
              <w:rPr>
                <w:rFonts w:eastAsiaTheme="minorHAnsi"/>
                <w:b/>
                <w:noProof/>
                <w:color w:val="auto"/>
                <w:szCs w:val="24"/>
              </w:rPr>
            </w:pPr>
            <w:r w:rsidRPr="00171B63">
              <w:rPr>
                <w:rFonts w:eastAsiaTheme="minorHAnsi"/>
                <w:b/>
                <w:noProof/>
                <w:color w:val="auto"/>
                <w:szCs w:val="24"/>
              </w:rPr>
              <w:t>F/26/00120/PRMMV</w:t>
            </w:r>
          </w:p>
        </w:tc>
        <w:tc>
          <w:tcPr>
            <w:tcW w:w="3119" w:type="dxa"/>
            <w:tcBorders>
              <w:top w:val="single" w:sz="4" w:space="0" w:color="auto"/>
              <w:left w:val="single" w:sz="4" w:space="0" w:color="auto"/>
              <w:bottom w:val="single" w:sz="4" w:space="0" w:color="auto"/>
              <w:right w:val="single" w:sz="4" w:space="0" w:color="auto"/>
            </w:tcBorders>
          </w:tcPr>
          <w:p w14:paraId="040342FE" w14:textId="7C0F4A94" w:rsidR="008D60B2" w:rsidRPr="00BB0126" w:rsidRDefault="00BB0126" w:rsidP="00574E0E">
            <w:pPr>
              <w:spacing w:after="0" w:line="240" w:lineRule="auto"/>
              <w:ind w:left="0" w:firstLine="0"/>
              <w:rPr>
                <w:rFonts w:eastAsiaTheme="minorHAnsi"/>
                <w:noProof/>
                <w:color w:val="auto"/>
                <w:szCs w:val="24"/>
              </w:rPr>
            </w:pPr>
            <w:r w:rsidRPr="00BB0126">
              <w:rPr>
                <w:rFonts w:eastAsiaTheme="minorHAnsi"/>
                <w:noProof/>
                <w:color w:val="auto"/>
                <w:szCs w:val="24"/>
              </w:rPr>
              <w:t>Lidl Old Station Way Coleford Gloucestershire GL16 8SH</w:t>
            </w:r>
          </w:p>
        </w:tc>
        <w:tc>
          <w:tcPr>
            <w:tcW w:w="5339" w:type="dxa"/>
            <w:tcBorders>
              <w:top w:val="single" w:sz="4" w:space="0" w:color="auto"/>
              <w:left w:val="single" w:sz="4" w:space="0" w:color="auto"/>
              <w:bottom w:val="single" w:sz="4" w:space="0" w:color="auto"/>
              <w:right w:val="single" w:sz="4" w:space="0" w:color="auto"/>
            </w:tcBorders>
          </w:tcPr>
          <w:p w14:paraId="0C2DB609" w14:textId="4BCBF35C" w:rsidR="008D60B2" w:rsidRPr="00BB0126" w:rsidRDefault="00BB0126" w:rsidP="00377B59">
            <w:pPr>
              <w:spacing w:after="0" w:line="240" w:lineRule="auto"/>
              <w:ind w:left="0" w:firstLine="0"/>
              <w:rPr>
                <w:rFonts w:eastAsiaTheme="minorHAnsi"/>
                <w:noProof/>
                <w:color w:val="auto"/>
                <w:szCs w:val="24"/>
              </w:rPr>
            </w:pPr>
            <w:r w:rsidRPr="00BB0126">
              <w:rPr>
                <w:rFonts w:eastAsiaTheme="minorHAnsi"/>
                <w:noProof/>
                <w:color w:val="auto"/>
                <w:szCs w:val="24"/>
              </w:rPr>
              <w:t>Application for Minor Variation</w:t>
            </w:r>
            <w:r w:rsidR="006F2BF3">
              <w:rPr>
                <w:rFonts w:eastAsiaTheme="minorHAnsi"/>
                <w:noProof/>
                <w:color w:val="auto"/>
                <w:szCs w:val="24"/>
              </w:rPr>
              <w:t xml:space="preserve"> </w:t>
            </w:r>
            <w:r w:rsidR="006F2BF3" w:rsidRPr="006F2BF3">
              <w:rPr>
                <w:rFonts w:eastAsiaTheme="minorHAnsi"/>
                <w:noProof/>
                <w:color w:val="EE0000"/>
                <w:szCs w:val="24"/>
              </w:rPr>
              <w:t>(Licensing)</w:t>
            </w:r>
          </w:p>
        </w:tc>
      </w:tr>
      <w:tr w:rsidR="00FB703A" w:rsidRPr="00AE3C26" w14:paraId="5BD0056E" w14:textId="77777777" w:rsidTr="006B0CF5">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2B5A8DA5" w14:textId="77777777" w:rsidR="00584EB8" w:rsidRDefault="00584EB8" w:rsidP="00377B59">
            <w:pPr>
              <w:spacing w:after="0" w:line="240" w:lineRule="auto"/>
              <w:ind w:left="0" w:firstLine="0"/>
              <w:rPr>
                <w:rFonts w:eastAsiaTheme="minorHAnsi"/>
                <w:noProof/>
                <w:color w:val="auto"/>
                <w:szCs w:val="24"/>
              </w:rPr>
            </w:pPr>
          </w:p>
          <w:p w14:paraId="64FADB6A" w14:textId="77777777" w:rsidR="00584EB8" w:rsidRDefault="005E143E" w:rsidP="005E143E">
            <w:pPr>
              <w:spacing w:after="0" w:line="240" w:lineRule="auto"/>
              <w:ind w:left="0" w:firstLine="0"/>
              <w:rPr>
                <w:rFonts w:eastAsiaTheme="minorHAnsi"/>
                <w:noProof/>
                <w:color w:val="auto"/>
                <w:szCs w:val="24"/>
              </w:rPr>
            </w:pPr>
            <w:r>
              <w:rPr>
                <w:rFonts w:eastAsiaTheme="minorHAnsi"/>
                <w:noProof/>
                <w:color w:val="auto"/>
                <w:szCs w:val="24"/>
              </w:rPr>
              <w:t>Noted.</w:t>
            </w:r>
          </w:p>
          <w:p w14:paraId="6470F0BA" w14:textId="5613002A" w:rsidR="005E143E" w:rsidRPr="00BB0126" w:rsidRDefault="005E143E" w:rsidP="005E143E">
            <w:pPr>
              <w:spacing w:after="0" w:line="240" w:lineRule="auto"/>
              <w:ind w:left="0" w:firstLine="0"/>
              <w:rPr>
                <w:rFonts w:eastAsiaTheme="minorHAnsi"/>
                <w:noProof/>
                <w:color w:val="auto"/>
                <w:szCs w:val="24"/>
              </w:rPr>
            </w:pPr>
          </w:p>
        </w:tc>
      </w:tr>
    </w:tbl>
    <w:p w14:paraId="7268D4C8" w14:textId="77777777" w:rsidR="00EC427D" w:rsidRPr="00AE3C26" w:rsidRDefault="00EC427D" w:rsidP="00414989">
      <w:pPr>
        <w:autoSpaceDE w:val="0"/>
        <w:autoSpaceDN w:val="0"/>
        <w:spacing w:after="0" w:line="240" w:lineRule="auto"/>
        <w:ind w:left="0" w:firstLine="0"/>
        <w:rPr>
          <w:bCs/>
          <w:color w:val="auto"/>
          <w:sz w:val="24"/>
          <w:szCs w:val="24"/>
        </w:rPr>
      </w:pPr>
    </w:p>
    <w:p w14:paraId="233F783A" w14:textId="23F01E20" w:rsidR="003809DC" w:rsidRPr="00787ADF" w:rsidRDefault="00774B7A" w:rsidP="00513C7E">
      <w:pPr>
        <w:pStyle w:val="ListParagraph"/>
        <w:numPr>
          <w:ilvl w:val="0"/>
          <w:numId w:val="1"/>
        </w:numPr>
        <w:autoSpaceDE w:val="0"/>
        <w:autoSpaceDN w:val="0"/>
        <w:spacing w:after="0" w:line="240" w:lineRule="auto"/>
        <w:rPr>
          <w:bCs/>
          <w:color w:val="auto"/>
          <w:sz w:val="24"/>
          <w:szCs w:val="24"/>
        </w:rPr>
      </w:pPr>
      <w:r w:rsidRPr="00AE3C26">
        <w:rPr>
          <w:b/>
          <w:color w:val="auto"/>
          <w:sz w:val="24"/>
          <w:szCs w:val="24"/>
        </w:rPr>
        <w:t xml:space="preserve">To </w:t>
      </w:r>
      <w:r w:rsidR="006666FA" w:rsidRPr="00AE3C26">
        <w:rPr>
          <w:b/>
          <w:color w:val="auto"/>
          <w:sz w:val="24"/>
          <w:szCs w:val="24"/>
        </w:rPr>
        <w:t>n</w:t>
      </w:r>
      <w:r w:rsidR="005B5AE9" w:rsidRPr="00AE3C26">
        <w:rPr>
          <w:b/>
          <w:color w:val="auto"/>
          <w:sz w:val="24"/>
          <w:szCs w:val="24"/>
        </w:rPr>
        <w:t xml:space="preserve">ote recent planning </w:t>
      </w:r>
      <w:r w:rsidR="003809DC" w:rsidRPr="00AE3C26">
        <w:rPr>
          <w:b/>
          <w:color w:val="auto"/>
          <w:sz w:val="24"/>
          <w:szCs w:val="24"/>
        </w:rPr>
        <w:t>appeals</w:t>
      </w:r>
      <w:r w:rsidR="00E715DB" w:rsidRPr="00AE3C26">
        <w:rPr>
          <w:b/>
          <w:color w:val="auto"/>
          <w:sz w:val="24"/>
          <w:szCs w:val="24"/>
        </w:rPr>
        <w:t xml:space="preserve"> and decisions</w:t>
      </w:r>
      <w:r w:rsidR="003809DC" w:rsidRPr="00AE3C26">
        <w:rPr>
          <w:b/>
          <w:color w:val="auto"/>
          <w:sz w:val="24"/>
          <w:szCs w:val="24"/>
        </w:rPr>
        <w:t xml:space="preserve">, and </w:t>
      </w:r>
      <w:r w:rsidR="00BB064B" w:rsidRPr="00AE3C26">
        <w:rPr>
          <w:b/>
          <w:color w:val="auto"/>
          <w:sz w:val="24"/>
          <w:szCs w:val="24"/>
        </w:rPr>
        <w:t>c</w:t>
      </w:r>
      <w:r w:rsidR="006666FA" w:rsidRPr="00AE3C26">
        <w:rPr>
          <w:b/>
          <w:color w:val="auto"/>
          <w:sz w:val="24"/>
          <w:szCs w:val="24"/>
        </w:rPr>
        <w:t>omment as necessary</w:t>
      </w:r>
    </w:p>
    <w:p w14:paraId="2013D988" w14:textId="77777777" w:rsidR="009E769B" w:rsidRPr="00DB0015" w:rsidRDefault="009E769B" w:rsidP="00B07D3D">
      <w:pPr>
        <w:pStyle w:val="ListParagraph"/>
        <w:autoSpaceDE w:val="0"/>
        <w:autoSpaceDN w:val="0"/>
        <w:spacing w:after="0" w:line="240" w:lineRule="auto"/>
        <w:ind w:firstLine="0"/>
        <w:rPr>
          <w:b/>
          <w:color w:val="EE0000"/>
          <w:sz w:val="24"/>
          <w:szCs w:val="24"/>
        </w:rPr>
      </w:pPr>
      <w:r w:rsidRPr="00DB0015">
        <w:rPr>
          <w:b/>
          <w:color w:val="EE0000"/>
          <w:sz w:val="24"/>
          <w:szCs w:val="24"/>
        </w:rPr>
        <w:t xml:space="preserve">Appeals: </w:t>
      </w:r>
    </w:p>
    <w:p w14:paraId="201470D3" w14:textId="28A2835E" w:rsidR="009E769B" w:rsidRPr="009E769B" w:rsidRDefault="009E769B" w:rsidP="009E769B">
      <w:pPr>
        <w:autoSpaceDE w:val="0"/>
        <w:autoSpaceDN w:val="0"/>
        <w:spacing w:after="0" w:line="240" w:lineRule="auto"/>
        <w:ind w:left="714" w:firstLine="0"/>
        <w:rPr>
          <w:bCs/>
          <w:color w:val="auto"/>
          <w:sz w:val="24"/>
          <w:szCs w:val="24"/>
        </w:rPr>
      </w:pPr>
      <w:r w:rsidRPr="009E769B">
        <w:rPr>
          <w:bCs/>
          <w:color w:val="auto"/>
          <w:sz w:val="24"/>
          <w:szCs w:val="24"/>
        </w:rPr>
        <w:t>Appeal Ref: APP/P1615/X/25/3366502</w:t>
      </w:r>
    </w:p>
    <w:p w14:paraId="65CB7562" w14:textId="381C0E13" w:rsidR="009E769B" w:rsidRDefault="00DB0015" w:rsidP="00DB0015">
      <w:pPr>
        <w:autoSpaceDE w:val="0"/>
        <w:autoSpaceDN w:val="0"/>
        <w:spacing w:after="0" w:line="240" w:lineRule="auto"/>
        <w:ind w:left="724"/>
        <w:rPr>
          <w:b/>
          <w:bCs/>
          <w:color w:val="auto"/>
          <w:sz w:val="24"/>
          <w:szCs w:val="24"/>
        </w:rPr>
      </w:pPr>
      <w:r w:rsidRPr="00DB0015">
        <w:rPr>
          <w:b/>
          <w:bCs/>
          <w:color w:val="auto"/>
          <w:sz w:val="24"/>
          <w:szCs w:val="24"/>
        </w:rPr>
        <w:t>Land at Rushmere Farm Campsite, Crossways, Coleford, Gloucestershire GL16 8QP</w:t>
      </w:r>
    </w:p>
    <w:p w14:paraId="436C7BE4" w14:textId="77777777" w:rsidR="00DA300E" w:rsidRPr="00DB0015" w:rsidRDefault="00DA300E" w:rsidP="00DB0015">
      <w:pPr>
        <w:autoSpaceDE w:val="0"/>
        <w:autoSpaceDN w:val="0"/>
        <w:spacing w:after="0" w:line="240" w:lineRule="auto"/>
        <w:ind w:left="724"/>
        <w:rPr>
          <w:b/>
          <w:color w:val="auto"/>
          <w:sz w:val="24"/>
          <w:szCs w:val="24"/>
        </w:rPr>
      </w:pPr>
    </w:p>
    <w:p w14:paraId="50C5F0DC" w14:textId="632FD106" w:rsidR="00DB0015" w:rsidRDefault="00352AA8" w:rsidP="00B07D3D">
      <w:pPr>
        <w:pStyle w:val="ListParagraph"/>
        <w:autoSpaceDE w:val="0"/>
        <w:autoSpaceDN w:val="0"/>
        <w:spacing w:after="0" w:line="240" w:lineRule="auto"/>
        <w:ind w:firstLine="0"/>
        <w:rPr>
          <w:b/>
          <w:color w:val="auto"/>
          <w:sz w:val="24"/>
          <w:szCs w:val="24"/>
        </w:rPr>
      </w:pPr>
      <w:r>
        <w:rPr>
          <w:b/>
          <w:color w:val="auto"/>
          <w:sz w:val="24"/>
          <w:szCs w:val="24"/>
        </w:rPr>
        <w:t xml:space="preserve">Members noted the appeal had been </w:t>
      </w:r>
      <w:r w:rsidR="00E3523C">
        <w:rPr>
          <w:b/>
          <w:color w:val="auto"/>
          <w:sz w:val="24"/>
          <w:szCs w:val="24"/>
        </w:rPr>
        <w:t xml:space="preserve">dismissed. </w:t>
      </w:r>
    </w:p>
    <w:p w14:paraId="4586134C" w14:textId="77777777" w:rsidR="00E3523C" w:rsidRDefault="00E3523C" w:rsidP="00B07D3D">
      <w:pPr>
        <w:pStyle w:val="ListParagraph"/>
        <w:autoSpaceDE w:val="0"/>
        <w:autoSpaceDN w:val="0"/>
        <w:spacing w:after="0" w:line="240" w:lineRule="auto"/>
        <w:ind w:firstLine="0"/>
        <w:rPr>
          <w:b/>
          <w:color w:val="auto"/>
          <w:sz w:val="24"/>
          <w:szCs w:val="24"/>
        </w:rPr>
      </w:pPr>
    </w:p>
    <w:p w14:paraId="0D6B4493" w14:textId="4B3906EC" w:rsidR="0009572C" w:rsidRDefault="0009572C" w:rsidP="00B07D3D">
      <w:pPr>
        <w:pStyle w:val="ListParagraph"/>
        <w:autoSpaceDE w:val="0"/>
        <w:autoSpaceDN w:val="0"/>
        <w:spacing w:after="0" w:line="240" w:lineRule="auto"/>
        <w:ind w:firstLine="0"/>
        <w:rPr>
          <w:b/>
          <w:color w:val="auto"/>
          <w:sz w:val="24"/>
          <w:szCs w:val="24"/>
        </w:rPr>
      </w:pPr>
      <w:r w:rsidRPr="0009572C">
        <w:rPr>
          <w:b/>
          <w:color w:val="auto"/>
          <w:sz w:val="24"/>
          <w:szCs w:val="24"/>
        </w:rPr>
        <w:t xml:space="preserve">Decisions: </w:t>
      </w:r>
    </w:p>
    <w:p w14:paraId="0E6876AB" w14:textId="77777777" w:rsidR="00822C25" w:rsidRPr="00822C25" w:rsidRDefault="00822C25" w:rsidP="00822C25">
      <w:pPr>
        <w:pStyle w:val="ListParagraph"/>
        <w:autoSpaceDE w:val="0"/>
        <w:autoSpaceDN w:val="0"/>
        <w:spacing w:after="0" w:line="240" w:lineRule="auto"/>
        <w:ind w:firstLine="0"/>
        <w:rPr>
          <w:bCs/>
          <w:color w:val="auto"/>
          <w:sz w:val="24"/>
          <w:szCs w:val="24"/>
        </w:rPr>
      </w:pPr>
      <w:r w:rsidRPr="00822C25">
        <w:rPr>
          <w:bCs/>
          <w:color w:val="auto"/>
          <w:sz w:val="24"/>
          <w:szCs w:val="24"/>
        </w:rPr>
        <w:t>Discharge of condition 06 (Construction Environmental Management Plan - Biodiversity) of planning permission P0372/24/FUL</w:t>
      </w:r>
    </w:p>
    <w:p w14:paraId="163463D7" w14:textId="47EF8906" w:rsidR="00822C25" w:rsidRPr="00822C25" w:rsidRDefault="00822C25" w:rsidP="00822C25">
      <w:pPr>
        <w:pStyle w:val="ListParagraph"/>
        <w:autoSpaceDE w:val="0"/>
        <w:autoSpaceDN w:val="0"/>
        <w:spacing w:after="0" w:line="240" w:lineRule="auto"/>
        <w:ind w:firstLine="0"/>
        <w:rPr>
          <w:b/>
          <w:color w:val="auto"/>
          <w:sz w:val="24"/>
          <w:szCs w:val="24"/>
        </w:rPr>
      </w:pPr>
      <w:r w:rsidRPr="00822C25">
        <w:rPr>
          <w:b/>
          <w:color w:val="auto"/>
          <w:sz w:val="24"/>
          <w:szCs w:val="24"/>
        </w:rPr>
        <w:t xml:space="preserve">Land Adjacent To </w:t>
      </w:r>
      <w:proofErr w:type="spellStart"/>
      <w:r w:rsidRPr="00822C25">
        <w:rPr>
          <w:b/>
          <w:color w:val="auto"/>
          <w:sz w:val="24"/>
          <w:szCs w:val="24"/>
        </w:rPr>
        <w:t>Poolway</w:t>
      </w:r>
      <w:proofErr w:type="spellEnd"/>
      <w:r w:rsidRPr="00822C25">
        <w:rPr>
          <w:b/>
          <w:color w:val="auto"/>
          <w:sz w:val="24"/>
          <w:szCs w:val="24"/>
        </w:rPr>
        <w:t xml:space="preserve"> Farm Gloucester Road Coleford Gloucestershire</w:t>
      </w:r>
    </w:p>
    <w:p w14:paraId="72E6EB6C" w14:textId="77777777" w:rsidR="00822C25" w:rsidRPr="00822C25" w:rsidRDefault="00822C25" w:rsidP="00822C25">
      <w:pPr>
        <w:pStyle w:val="ListParagraph"/>
        <w:autoSpaceDE w:val="0"/>
        <w:autoSpaceDN w:val="0"/>
        <w:spacing w:after="0" w:line="240" w:lineRule="auto"/>
        <w:ind w:firstLine="0"/>
        <w:rPr>
          <w:bCs/>
          <w:color w:val="auto"/>
          <w:sz w:val="24"/>
          <w:szCs w:val="24"/>
        </w:rPr>
      </w:pPr>
      <w:r w:rsidRPr="00822C25">
        <w:rPr>
          <w:b/>
          <w:color w:val="auto"/>
          <w:sz w:val="24"/>
          <w:szCs w:val="24"/>
        </w:rPr>
        <w:t>Ref. No: P0181/26/DISCON</w:t>
      </w:r>
      <w:r w:rsidRPr="00822C25">
        <w:rPr>
          <w:bCs/>
          <w:color w:val="auto"/>
          <w:sz w:val="24"/>
          <w:szCs w:val="24"/>
        </w:rPr>
        <w:t xml:space="preserve"> | Received: Fri 13 Feb 2026 | Validated: Fri 13 Feb 2026 | </w:t>
      </w:r>
      <w:r w:rsidRPr="00822C25">
        <w:rPr>
          <w:b/>
          <w:color w:val="auto"/>
          <w:sz w:val="24"/>
          <w:szCs w:val="24"/>
        </w:rPr>
        <w:t>Status: Consent</w:t>
      </w:r>
    </w:p>
    <w:p w14:paraId="1FE2708B" w14:textId="77777777" w:rsidR="00822C25" w:rsidRPr="00822C25" w:rsidRDefault="00822C25" w:rsidP="00822C25">
      <w:pPr>
        <w:pStyle w:val="ListParagraph"/>
        <w:autoSpaceDE w:val="0"/>
        <w:autoSpaceDN w:val="0"/>
        <w:spacing w:after="0" w:line="240" w:lineRule="auto"/>
        <w:ind w:firstLine="0"/>
        <w:rPr>
          <w:bCs/>
          <w:color w:val="auto"/>
          <w:sz w:val="24"/>
          <w:szCs w:val="24"/>
        </w:rPr>
      </w:pPr>
    </w:p>
    <w:p w14:paraId="4D0443F6" w14:textId="77777777" w:rsidR="00822C25" w:rsidRPr="00822C25" w:rsidRDefault="00822C25" w:rsidP="00822C25">
      <w:pPr>
        <w:pStyle w:val="ListParagraph"/>
        <w:autoSpaceDE w:val="0"/>
        <w:autoSpaceDN w:val="0"/>
        <w:spacing w:after="0" w:line="240" w:lineRule="auto"/>
        <w:ind w:firstLine="0"/>
        <w:rPr>
          <w:bCs/>
          <w:color w:val="auto"/>
          <w:sz w:val="24"/>
          <w:szCs w:val="24"/>
        </w:rPr>
      </w:pPr>
      <w:r w:rsidRPr="00822C25">
        <w:rPr>
          <w:bCs/>
          <w:color w:val="auto"/>
          <w:sz w:val="24"/>
          <w:szCs w:val="24"/>
        </w:rPr>
        <w:t>Change of use of two-room residential annex to form a self-contained one-bed holiday let (short-stay visitor accommodation), with no internal structural alterations and no external alterations</w:t>
      </w:r>
    </w:p>
    <w:p w14:paraId="00E9FBE9" w14:textId="54C3C351" w:rsidR="00822C25" w:rsidRPr="00822C25" w:rsidRDefault="00822C25" w:rsidP="00822C25">
      <w:pPr>
        <w:pStyle w:val="ListParagraph"/>
        <w:autoSpaceDE w:val="0"/>
        <w:autoSpaceDN w:val="0"/>
        <w:spacing w:after="0" w:line="240" w:lineRule="auto"/>
        <w:ind w:firstLine="0"/>
        <w:rPr>
          <w:b/>
          <w:color w:val="auto"/>
          <w:sz w:val="24"/>
          <w:szCs w:val="24"/>
        </w:rPr>
      </w:pPr>
      <w:r w:rsidRPr="00822C25">
        <w:rPr>
          <w:b/>
          <w:color w:val="auto"/>
          <w:sz w:val="24"/>
          <w:szCs w:val="24"/>
        </w:rPr>
        <w:t>Kennel Farm Mill End Clearwell Coleford Gloucestershire GL16 8NF</w:t>
      </w:r>
    </w:p>
    <w:p w14:paraId="2B71CB06" w14:textId="77777777" w:rsidR="00822C25" w:rsidRPr="00822C25" w:rsidRDefault="00822C25" w:rsidP="00822C25">
      <w:pPr>
        <w:pStyle w:val="ListParagraph"/>
        <w:autoSpaceDE w:val="0"/>
        <w:autoSpaceDN w:val="0"/>
        <w:spacing w:after="0" w:line="240" w:lineRule="auto"/>
        <w:ind w:firstLine="0"/>
        <w:rPr>
          <w:bCs/>
          <w:color w:val="auto"/>
          <w:sz w:val="24"/>
          <w:szCs w:val="24"/>
        </w:rPr>
      </w:pPr>
      <w:r w:rsidRPr="00822C25">
        <w:rPr>
          <w:b/>
          <w:color w:val="auto"/>
          <w:sz w:val="24"/>
          <w:szCs w:val="24"/>
        </w:rPr>
        <w:t>Ref. No: P0075/26/COU</w:t>
      </w:r>
      <w:r w:rsidRPr="00822C25">
        <w:rPr>
          <w:bCs/>
          <w:color w:val="auto"/>
          <w:sz w:val="24"/>
          <w:szCs w:val="24"/>
        </w:rPr>
        <w:t xml:space="preserve"> | Received: Tue 20 Jan 2026 | Validated: Wed 21 Jan 2026 | </w:t>
      </w:r>
      <w:r w:rsidRPr="00822C25">
        <w:rPr>
          <w:b/>
          <w:color w:val="auto"/>
          <w:sz w:val="24"/>
          <w:szCs w:val="24"/>
        </w:rPr>
        <w:t>Status: Consent</w:t>
      </w:r>
    </w:p>
    <w:p w14:paraId="4786738E" w14:textId="77777777" w:rsidR="00822C25" w:rsidRDefault="00822C25" w:rsidP="00822C25">
      <w:pPr>
        <w:pStyle w:val="ListParagraph"/>
        <w:autoSpaceDE w:val="0"/>
        <w:autoSpaceDN w:val="0"/>
        <w:spacing w:after="0" w:line="240" w:lineRule="auto"/>
        <w:ind w:firstLine="0"/>
        <w:rPr>
          <w:bCs/>
          <w:color w:val="auto"/>
          <w:sz w:val="24"/>
          <w:szCs w:val="24"/>
        </w:rPr>
      </w:pPr>
    </w:p>
    <w:p w14:paraId="4401DF72" w14:textId="77777777" w:rsidR="00DA300E" w:rsidRPr="00822C25" w:rsidRDefault="00DA300E" w:rsidP="00822C25">
      <w:pPr>
        <w:pStyle w:val="ListParagraph"/>
        <w:autoSpaceDE w:val="0"/>
        <w:autoSpaceDN w:val="0"/>
        <w:spacing w:after="0" w:line="240" w:lineRule="auto"/>
        <w:ind w:firstLine="0"/>
        <w:rPr>
          <w:bCs/>
          <w:color w:val="auto"/>
          <w:sz w:val="24"/>
          <w:szCs w:val="24"/>
        </w:rPr>
      </w:pPr>
    </w:p>
    <w:p w14:paraId="0C0BF3C8" w14:textId="77777777" w:rsidR="00822C25" w:rsidRPr="00822C25" w:rsidRDefault="00822C25" w:rsidP="00822C25">
      <w:pPr>
        <w:pStyle w:val="ListParagraph"/>
        <w:autoSpaceDE w:val="0"/>
        <w:autoSpaceDN w:val="0"/>
        <w:spacing w:after="0" w:line="240" w:lineRule="auto"/>
        <w:ind w:firstLine="0"/>
        <w:rPr>
          <w:bCs/>
          <w:color w:val="auto"/>
          <w:sz w:val="24"/>
          <w:szCs w:val="24"/>
        </w:rPr>
      </w:pPr>
      <w:r w:rsidRPr="00822C25">
        <w:rPr>
          <w:bCs/>
          <w:color w:val="auto"/>
          <w:sz w:val="24"/>
          <w:szCs w:val="24"/>
        </w:rPr>
        <w:t>Erection of two dwellings with associated landscaping and works.</w:t>
      </w:r>
    </w:p>
    <w:p w14:paraId="62C69DD3" w14:textId="152F0849" w:rsidR="00822C25" w:rsidRPr="00255F69" w:rsidRDefault="00822C25" w:rsidP="00255F69">
      <w:pPr>
        <w:pStyle w:val="ListParagraph"/>
        <w:autoSpaceDE w:val="0"/>
        <w:autoSpaceDN w:val="0"/>
        <w:spacing w:after="0" w:line="240" w:lineRule="auto"/>
        <w:ind w:firstLine="0"/>
        <w:rPr>
          <w:b/>
          <w:color w:val="auto"/>
          <w:sz w:val="24"/>
          <w:szCs w:val="24"/>
        </w:rPr>
      </w:pPr>
      <w:r w:rsidRPr="00255F69">
        <w:rPr>
          <w:b/>
          <w:color w:val="auto"/>
          <w:sz w:val="24"/>
          <w:szCs w:val="24"/>
        </w:rPr>
        <w:t>Vacant Site Newland Street Coleford Gloucestershire GL16 8AN</w:t>
      </w:r>
    </w:p>
    <w:p w14:paraId="4BC739A8" w14:textId="77777777" w:rsidR="00255F69" w:rsidRDefault="00822C25" w:rsidP="00822C25">
      <w:pPr>
        <w:pStyle w:val="ListParagraph"/>
        <w:autoSpaceDE w:val="0"/>
        <w:autoSpaceDN w:val="0"/>
        <w:spacing w:after="0" w:line="240" w:lineRule="auto"/>
        <w:ind w:firstLine="0"/>
        <w:rPr>
          <w:bCs/>
          <w:color w:val="auto"/>
          <w:sz w:val="24"/>
          <w:szCs w:val="24"/>
        </w:rPr>
      </w:pPr>
      <w:r w:rsidRPr="00255F69">
        <w:rPr>
          <w:b/>
          <w:color w:val="auto"/>
          <w:sz w:val="24"/>
          <w:szCs w:val="24"/>
        </w:rPr>
        <w:t>Ref. No: P0123/25/FUL</w:t>
      </w:r>
      <w:r w:rsidRPr="00822C25">
        <w:rPr>
          <w:bCs/>
          <w:color w:val="auto"/>
          <w:sz w:val="24"/>
          <w:szCs w:val="24"/>
        </w:rPr>
        <w:t xml:space="preserve"> | Received: Fri 31 Jan 2025 | Validated: Tue 17 Jun 2025 | </w:t>
      </w:r>
    </w:p>
    <w:p w14:paraId="32FC23DC" w14:textId="485DA672" w:rsidR="00822C25" w:rsidRDefault="00822C25" w:rsidP="00822C25">
      <w:pPr>
        <w:pStyle w:val="ListParagraph"/>
        <w:autoSpaceDE w:val="0"/>
        <w:autoSpaceDN w:val="0"/>
        <w:spacing w:after="0" w:line="240" w:lineRule="auto"/>
        <w:ind w:firstLine="0"/>
        <w:rPr>
          <w:b/>
          <w:color w:val="auto"/>
          <w:sz w:val="24"/>
          <w:szCs w:val="24"/>
        </w:rPr>
      </w:pPr>
      <w:r w:rsidRPr="00255F69">
        <w:rPr>
          <w:b/>
          <w:color w:val="auto"/>
          <w:sz w:val="24"/>
          <w:szCs w:val="24"/>
        </w:rPr>
        <w:t>Status: Consent</w:t>
      </w:r>
    </w:p>
    <w:p w14:paraId="67060DC0" w14:textId="77777777" w:rsidR="00E3523C" w:rsidRDefault="00E3523C" w:rsidP="00822C25">
      <w:pPr>
        <w:pStyle w:val="ListParagraph"/>
        <w:autoSpaceDE w:val="0"/>
        <w:autoSpaceDN w:val="0"/>
        <w:spacing w:after="0" w:line="240" w:lineRule="auto"/>
        <w:ind w:firstLine="0"/>
        <w:rPr>
          <w:b/>
          <w:color w:val="auto"/>
          <w:sz w:val="24"/>
          <w:szCs w:val="24"/>
        </w:rPr>
      </w:pPr>
    </w:p>
    <w:p w14:paraId="357D474C" w14:textId="48C4926B" w:rsidR="00E3523C" w:rsidRPr="00255F69" w:rsidRDefault="00E3523C" w:rsidP="00822C25">
      <w:pPr>
        <w:pStyle w:val="ListParagraph"/>
        <w:autoSpaceDE w:val="0"/>
        <w:autoSpaceDN w:val="0"/>
        <w:spacing w:after="0" w:line="240" w:lineRule="auto"/>
        <w:ind w:firstLine="0"/>
        <w:rPr>
          <w:b/>
          <w:color w:val="auto"/>
          <w:sz w:val="24"/>
          <w:szCs w:val="24"/>
        </w:rPr>
      </w:pPr>
      <w:r>
        <w:rPr>
          <w:b/>
          <w:color w:val="auto"/>
          <w:sz w:val="24"/>
          <w:szCs w:val="24"/>
        </w:rPr>
        <w:t xml:space="preserve">Noted by members. </w:t>
      </w:r>
    </w:p>
    <w:p w14:paraId="3E22DD84" w14:textId="77777777" w:rsidR="00D460C1" w:rsidRPr="00605032" w:rsidRDefault="00D460C1" w:rsidP="00605032">
      <w:pPr>
        <w:autoSpaceDE w:val="0"/>
        <w:autoSpaceDN w:val="0"/>
        <w:spacing w:after="0" w:line="240" w:lineRule="auto"/>
        <w:ind w:left="0" w:firstLine="0"/>
        <w:rPr>
          <w:rFonts w:eastAsia="Times New Roman"/>
          <w:b/>
          <w:bCs/>
          <w:color w:val="auto"/>
          <w:sz w:val="24"/>
          <w:szCs w:val="24"/>
        </w:rPr>
      </w:pPr>
    </w:p>
    <w:p w14:paraId="49551277" w14:textId="59D054FB" w:rsidR="00BE54C5" w:rsidRPr="00BE54C5" w:rsidRDefault="00AC21D5" w:rsidP="001C72B5">
      <w:pPr>
        <w:pStyle w:val="ListParagraph"/>
        <w:numPr>
          <w:ilvl w:val="0"/>
          <w:numId w:val="1"/>
        </w:numPr>
        <w:autoSpaceDE w:val="0"/>
        <w:autoSpaceDN w:val="0"/>
        <w:spacing w:after="0" w:line="240" w:lineRule="auto"/>
        <w:rPr>
          <w:bCs/>
          <w:color w:val="000000" w:themeColor="text1"/>
          <w:sz w:val="24"/>
          <w:szCs w:val="24"/>
        </w:rPr>
      </w:pPr>
      <w:r w:rsidRPr="00EF72B3">
        <w:rPr>
          <w:b/>
          <w:color w:val="auto"/>
          <w:sz w:val="24"/>
          <w:szCs w:val="24"/>
        </w:rPr>
        <w:t>To consider any further aspects re FoDDC Local Plan</w:t>
      </w:r>
      <w:bookmarkStart w:id="2" w:name="_Hlk187077575"/>
      <w:r w:rsidR="00821EA5" w:rsidRPr="00EF72B3">
        <w:rPr>
          <w:b/>
          <w:color w:val="auto"/>
          <w:sz w:val="24"/>
          <w:szCs w:val="24"/>
        </w:rPr>
        <w:t xml:space="preserve"> </w:t>
      </w:r>
      <w:bookmarkEnd w:id="2"/>
      <w:r w:rsidR="00AC1CE4">
        <w:rPr>
          <w:b/>
          <w:color w:val="auto"/>
          <w:sz w:val="24"/>
          <w:szCs w:val="24"/>
        </w:rPr>
        <w:t>(LP)</w:t>
      </w:r>
    </w:p>
    <w:p w14:paraId="060FCCC9" w14:textId="5707532E" w:rsidR="00FE7FA2" w:rsidRPr="008A5089" w:rsidRDefault="00FE7FA2" w:rsidP="00FE7FA2">
      <w:pPr>
        <w:pStyle w:val="font-claude-response-body"/>
        <w:ind w:left="720"/>
        <w:rPr>
          <w:rFonts w:ascii="Arial" w:hAnsi="Arial" w:cs="Arial"/>
        </w:rPr>
      </w:pPr>
      <w:r w:rsidRPr="008A5089">
        <w:rPr>
          <w:rFonts w:ascii="Arial" w:hAnsi="Arial" w:cs="Arial"/>
          <w:b/>
          <w:bCs/>
        </w:rPr>
        <w:t>a) To update on LP response</w:t>
      </w:r>
      <w:r w:rsidRPr="008A5089">
        <w:rPr>
          <w:rFonts w:ascii="Arial" w:hAnsi="Arial" w:cs="Arial"/>
        </w:rPr>
        <w:t xml:space="preserve"> – It was noted that the LP response on behalf of the Council had been submitted. </w:t>
      </w:r>
      <w:r w:rsidR="00CE304B" w:rsidRPr="008A5089">
        <w:rPr>
          <w:rFonts w:ascii="Arial" w:hAnsi="Arial" w:cs="Arial"/>
        </w:rPr>
        <w:t>FoDDC LP team</w:t>
      </w:r>
      <w:r w:rsidRPr="008A5089">
        <w:rPr>
          <w:rFonts w:ascii="Arial" w:hAnsi="Arial" w:cs="Arial"/>
        </w:rPr>
        <w:t xml:space="preserve"> </w:t>
      </w:r>
      <w:r w:rsidR="00CE304B" w:rsidRPr="008A5089">
        <w:rPr>
          <w:rFonts w:ascii="Arial" w:hAnsi="Arial" w:cs="Arial"/>
        </w:rPr>
        <w:t xml:space="preserve">to </w:t>
      </w:r>
      <w:r w:rsidRPr="008A5089">
        <w:rPr>
          <w:rFonts w:ascii="Arial" w:hAnsi="Arial" w:cs="Arial"/>
        </w:rPr>
        <w:t>investigate different aspects of the response across four scheduled dates, with a six-week period in which to work through the matter.</w:t>
      </w:r>
    </w:p>
    <w:p w14:paraId="272FE235" w14:textId="090246C6" w:rsidR="00FE7FA2" w:rsidRPr="008A5089" w:rsidRDefault="00FE7FA2" w:rsidP="00FE7FA2">
      <w:pPr>
        <w:pStyle w:val="font-claude-response-body"/>
        <w:ind w:left="720"/>
        <w:rPr>
          <w:rFonts w:ascii="Arial" w:hAnsi="Arial" w:cs="Arial"/>
        </w:rPr>
      </w:pPr>
      <w:r w:rsidRPr="008A5089">
        <w:rPr>
          <w:rFonts w:ascii="Arial" w:hAnsi="Arial" w:cs="Arial"/>
          <w:b/>
          <w:bCs/>
        </w:rPr>
        <w:t>b) To update on the Active Travel Strategy</w:t>
      </w:r>
      <w:r w:rsidRPr="008A5089">
        <w:rPr>
          <w:rFonts w:ascii="Arial" w:hAnsi="Arial" w:cs="Arial"/>
        </w:rPr>
        <w:t xml:space="preserve"> – </w:t>
      </w:r>
      <w:r w:rsidR="009C0A7D" w:rsidRPr="008A5089">
        <w:rPr>
          <w:rFonts w:ascii="Arial" w:hAnsi="Arial" w:cs="Arial"/>
        </w:rPr>
        <w:t xml:space="preserve">The </w:t>
      </w:r>
      <w:r w:rsidRPr="008A5089">
        <w:rPr>
          <w:rFonts w:ascii="Arial" w:hAnsi="Arial" w:cs="Arial"/>
        </w:rPr>
        <w:t xml:space="preserve">Active Travel Forum </w:t>
      </w:r>
      <w:r w:rsidR="009C0A7D" w:rsidRPr="008A5089">
        <w:rPr>
          <w:rFonts w:ascii="Arial" w:hAnsi="Arial" w:cs="Arial"/>
        </w:rPr>
        <w:t>was noted</w:t>
      </w:r>
      <w:r w:rsidRPr="008A5089">
        <w:rPr>
          <w:rFonts w:ascii="Arial" w:hAnsi="Arial" w:cs="Arial"/>
        </w:rPr>
        <w:t>, which includes</w:t>
      </w:r>
      <w:r w:rsidR="00782213" w:rsidRPr="008A5089">
        <w:rPr>
          <w:rFonts w:ascii="Arial" w:hAnsi="Arial" w:cs="Arial"/>
        </w:rPr>
        <w:t xml:space="preserve"> </w:t>
      </w:r>
      <w:r w:rsidRPr="008A5089">
        <w:rPr>
          <w:rFonts w:ascii="Arial" w:hAnsi="Arial" w:cs="Arial"/>
        </w:rPr>
        <w:t>County C</w:t>
      </w:r>
      <w:r w:rsidR="00782213" w:rsidRPr="008A5089">
        <w:rPr>
          <w:rFonts w:ascii="Arial" w:hAnsi="Arial" w:cs="Arial"/>
        </w:rPr>
        <w:t>llr L Challis</w:t>
      </w:r>
      <w:r w:rsidRPr="008A5089">
        <w:rPr>
          <w:rFonts w:ascii="Arial" w:hAnsi="Arial" w:cs="Arial"/>
        </w:rPr>
        <w:t xml:space="preserve"> and</w:t>
      </w:r>
      <w:r w:rsidR="00C2642D" w:rsidRPr="008A5089">
        <w:rPr>
          <w:rFonts w:ascii="Arial" w:hAnsi="Arial" w:cs="Arial"/>
        </w:rPr>
        <w:t xml:space="preserve"> FoDDC’s Climate Team Leader,</w:t>
      </w:r>
      <w:r w:rsidRPr="008A5089">
        <w:rPr>
          <w:rFonts w:ascii="Arial" w:hAnsi="Arial" w:cs="Arial"/>
        </w:rPr>
        <w:t xml:space="preserve"> Simon Richards among its members</w:t>
      </w:r>
      <w:r w:rsidR="00C2642D" w:rsidRPr="008A5089">
        <w:rPr>
          <w:rFonts w:ascii="Arial" w:hAnsi="Arial" w:cs="Arial"/>
        </w:rPr>
        <w:t>.</w:t>
      </w:r>
      <w:r w:rsidR="0029059B" w:rsidRPr="008A5089">
        <w:rPr>
          <w:rFonts w:ascii="Arial" w:hAnsi="Arial" w:cs="Arial"/>
        </w:rPr>
        <w:t xml:space="preserve"> The group</w:t>
      </w:r>
      <w:r w:rsidRPr="008A5089">
        <w:rPr>
          <w:rFonts w:ascii="Arial" w:hAnsi="Arial" w:cs="Arial"/>
        </w:rPr>
        <w:t xml:space="preserve"> is open to all and a date for the next meeting is to be confirmed. It was noted that £18 million of government funding has been allocated to Gloucestershire in relation to construction. However, outstanding works between Gloucester and Cheltenham remain incomplete by GCC. Members noted that FoDDC had referenced Coleford's route within the Forum discussions.</w:t>
      </w:r>
    </w:p>
    <w:p w14:paraId="099FFD9D" w14:textId="77777777" w:rsidR="008229BE" w:rsidRPr="008A5089" w:rsidRDefault="00FE7FA2" w:rsidP="008A5089">
      <w:pPr>
        <w:pStyle w:val="font-claude-response-body"/>
        <w:spacing w:before="0" w:beforeAutospacing="0" w:after="0" w:afterAutospacing="0"/>
        <w:ind w:left="720"/>
        <w:rPr>
          <w:rFonts w:ascii="Arial" w:hAnsi="Arial" w:cs="Arial"/>
        </w:rPr>
      </w:pPr>
      <w:r w:rsidRPr="008A5089">
        <w:rPr>
          <w:rFonts w:ascii="Arial" w:hAnsi="Arial" w:cs="Arial"/>
          <w:b/>
          <w:bCs/>
        </w:rPr>
        <w:t>c) To update on Section 106</w:t>
      </w:r>
      <w:r w:rsidRPr="008A5089">
        <w:rPr>
          <w:rFonts w:ascii="Arial" w:hAnsi="Arial" w:cs="Arial"/>
        </w:rPr>
        <w:t xml:space="preserve"> – There was no update to report at this stage. </w:t>
      </w:r>
    </w:p>
    <w:p w14:paraId="549CFD34" w14:textId="22ED2DB1" w:rsidR="005D3469" w:rsidRPr="008A5089" w:rsidRDefault="00FE7FA2" w:rsidP="008A5089">
      <w:pPr>
        <w:pStyle w:val="font-claude-response-body"/>
        <w:spacing w:before="0" w:beforeAutospacing="0" w:after="0" w:afterAutospacing="0"/>
        <w:ind w:left="720"/>
        <w:rPr>
          <w:rFonts w:ascii="Arial" w:hAnsi="Arial" w:cs="Arial"/>
          <w:bCs/>
          <w:color w:val="000000" w:themeColor="text1"/>
        </w:rPr>
      </w:pPr>
      <w:r w:rsidRPr="008A5089">
        <w:rPr>
          <w:rFonts w:ascii="Arial" w:hAnsi="Arial" w:cs="Arial"/>
        </w:rPr>
        <w:t>It was noted</w:t>
      </w:r>
      <w:r w:rsidR="008229BE" w:rsidRPr="008A5089">
        <w:rPr>
          <w:rFonts w:ascii="Arial" w:hAnsi="Arial" w:cs="Arial"/>
        </w:rPr>
        <w:t xml:space="preserve"> with regards to </w:t>
      </w:r>
      <w:r w:rsidRPr="008A5089">
        <w:rPr>
          <w:rFonts w:ascii="Arial" w:hAnsi="Arial" w:cs="Arial"/>
        </w:rPr>
        <w:t>the North Road, Broadwell development, where permission has been granted for 35 of the 70 planned dwellings. No further detail on the Section 106 agreement has yet been received.</w:t>
      </w:r>
    </w:p>
    <w:p w14:paraId="21E356A0" w14:textId="77777777" w:rsidR="000B6693" w:rsidRPr="000B6693" w:rsidRDefault="000B6693" w:rsidP="000B6693">
      <w:pPr>
        <w:pStyle w:val="ListParagraph"/>
        <w:rPr>
          <w:rFonts w:eastAsia="Times New Roman"/>
          <w:b/>
          <w:color w:val="000000" w:themeColor="text1"/>
          <w:sz w:val="24"/>
          <w:szCs w:val="24"/>
        </w:rPr>
      </w:pPr>
    </w:p>
    <w:p w14:paraId="3063135C" w14:textId="1CC79C72" w:rsidR="00AC21D5" w:rsidRPr="00CA7C88" w:rsidRDefault="000B6693" w:rsidP="00CA7C88">
      <w:pPr>
        <w:pStyle w:val="ListParagraph"/>
        <w:numPr>
          <w:ilvl w:val="0"/>
          <w:numId w:val="1"/>
        </w:numPr>
        <w:autoSpaceDE w:val="0"/>
        <w:autoSpaceDN w:val="0"/>
        <w:spacing w:after="0" w:line="240" w:lineRule="auto"/>
        <w:rPr>
          <w:rFonts w:eastAsia="Times New Roman"/>
          <w:bCs/>
          <w:color w:val="000000" w:themeColor="text1"/>
          <w:sz w:val="24"/>
          <w:szCs w:val="24"/>
        </w:rPr>
      </w:pPr>
      <w:r>
        <w:rPr>
          <w:b/>
          <w:color w:val="auto"/>
          <w:sz w:val="24"/>
          <w:szCs w:val="24"/>
        </w:rPr>
        <w:t>T</w:t>
      </w:r>
      <w:r w:rsidR="00720AF1">
        <w:rPr>
          <w:b/>
          <w:color w:val="auto"/>
          <w:sz w:val="24"/>
          <w:szCs w:val="24"/>
        </w:rPr>
        <w:t>o</w:t>
      </w:r>
      <w:r>
        <w:rPr>
          <w:b/>
          <w:color w:val="auto"/>
          <w:sz w:val="24"/>
          <w:szCs w:val="24"/>
        </w:rPr>
        <w:t xml:space="preserve"> update re. Active Travel planning application - </w:t>
      </w:r>
      <w:r w:rsidRPr="009606FA">
        <w:rPr>
          <w:b/>
          <w:bCs/>
          <w:color w:val="auto"/>
          <w:sz w:val="24"/>
          <w:szCs w:val="24"/>
        </w:rPr>
        <w:t>P1583/25/FUL</w:t>
      </w:r>
      <w:r>
        <w:rPr>
          <w:b/>
          <w:color w:val="auto"/>
          <w:sz w:val="24"/>
          <w:szCs w:val="24"/>
        </w:rPr>
        <w:t xml:space="preserve"> and make recommendations as necessary </w:t>
      </w:r>
      <w:r w:rsidR="0053176F" w:rsidRPr="008A5089">
        <w:rPr>
          <w:bCs/>
          <w:color w:val="auto"/>
          <w:sz w:val="24"/>
          <w:szCs w:val="24"/>
        </w:rPr>
        <w:t>–</w:t>
      </w:r>
      <w:r w:rsidR="00080512" w:rsidRPr="008A5089">
        <w:rPr>
          <w:bCs/>
          <w:color w:val="auto"/>
          <w:sz w:val="24"/>
          <w:szCs w:val="24"/>
        </w:rPr>
        <w:t xml:space="preserve"> </w:t>
      </w:r>
      <w:r w:rsidR="00CA7C88" w:rsidRPr="00CA7C88">
        <w:rPr>
          <w:bCs/>
          <w:color w:val="auto"/>
          <w:sz w:val="24"/>
          <w:szCs w:val="24"/>
        </w:rPr>
        <w:t xml:space="preserve">Cllr M Cox has been in discussion with GCC Highways regarding the design, and revised plans </w:t>
      </w:r>
      <w:r w:rsidR="00CA7C88">
        <w:rPr>
          <w:bCs/>
          <w:color w:val="auto"/>
          <w:sz w:val="24"/>
          <w:szCs w:val="24"/>
        </w:rPr>
        <w:t>will now be</w:t>
      </w:r>
      <w:r w:rsidR="00CA7C88" w:rsidRPr="00CA7C88">
        <w:rPr>
          <w:bCs/>
          <w:color w:val="auto"/>
          <w:sz w:val="24"/>
          <w:szCs w:val="24"/>
        </w:rPr>
        <w:t xml:space="preserve"> produced following Highways' concerns about the proposed</w:t>
      </w:r>
      <w:r w:rsidR="00CA7C88">
        <w:rPr>
          <w:bCs/>
          <w:color w:val="auto"/>
          <w:sz w:val="24"/>
          <w:szCs w:val="24"/>
        </w:rPr>
        <w:t xml:space="preserve"> </w:t>
      </w:r>
      <w:r w:rsidR="00CA7C88" w:rsidRPr="00CA7C88">
        <w:rPr>
          <w:bCs/>
          <w:color w:val="auto"/>
          <w:sz w:val="24"/>
          <w:szCs w:val="24"/>
        </w:rPr>
        <w:t>3 to 4 metre width. Highways are now satisfied with a gradual transition between the two, and the matter is progressing.</w:t>
      </w:r>
      <w:r w:rsidR="00CA7C88">
        <w:rPr>
          <w:bCs/>
          <w:color w:val="auto"/>
          <w:sz w:val="24"/>
          <w:szCs w:val="24"/>
        </w:rPr>
        <w:t xml:space="preserve"> </w:t>
      </w:r>
    </w:p>
    <w:p w14:paraId="4B0BAFB7" w14:textId="77777777" w:rsidR="00CA7C88" w:rsidRPr="00AC21D5" w:rsidRDefault="00CA7C88" w:rsidP="00CA7C88">
      <w:pPr>
        <w:pStyle w:val="ListParagraph"/>
        <w:autoSpaceDE w:val="0"/>
        <w:autoSpaceDN w:val="0"/>
        <w:spacing w:after="0" w:line="240" w:lineRule="auto"/>
        <w:ind w:firstLine="0"/>
        <w:rPr>
          <w:rFonts w:eastAsia="Times New Roman"/>
          <w:bCs/>
          <w:color w:val="000000" w:themeColor="text1"/>
          <w:sz w:val="24"/>
          <w:szCs w:val="24"/>
        </w:rPr>
      </w:pPr>
    </w:p>
    <w:p w14:paraId="57CE9E02" w14:textId="05727D5C" w:rsidR="00AC21D5" w:rsidRPr="00B76393" w:rsidRDefault="00AC21D5" w:rsidP="00AC21D5">
      <w:pPr>
        <w:pStyle w:val="ListParagraph"/>
        <w:numPr>
          <w:ilvl w:val="0"/>
          <w:numId w:val="1"/>
        </w:numPr>
        <w:autoSpaceDE w:val="0"/>
        <w:autoSpaceDN w:val="0"/>
        <w:spacing w:after="0" w:line="240" w:lineRule="auto"/>
        <w:rPr>
          <w:rFonts w:eastAsia="Times New Roman"/>
          <w:bCs/>
          <w:color w:val="000000" w:themeColor="text1"/>
          <w:sz w:val="24"/>
          <w:szCs w:val="24"/>
        </w:rPr>
      </w:pPr>
      <w:r w:rsidRPr="00AE3C26">
        <w:rPr>
          <w:b/>
          <w:color w:val="000000" w:themeColor="text1"/>
          <w:sz w:val="24"/>
          <w:szCs w:val="24"/>
        </w:rPr>
        <w:t xml:space="preserve">To consider CNDP Review and make recommendations as </w:t>
      </w:r>
      <w:r w:rsidRPr="00B76393">
        <w:rPr>
          <w:b/>
          <w:color w:val="000000" w:themeColor="text1"/>
          <w:sz w:val="24"/>
          <w:szCs w:val="24"/>
        </w:rPr>
        <w:t>necessary</w:t>
      </w:r>
      <w:r w:rsidR="002A21D4" w:rsidRPr="00B76393">
        <w:rPr>
          <w:bCs/>
          <w:color w:val="000000" w:themeColor="text1"/>
          <w:sz w:val="24"/>
          <w:szCs w:val="24"/>
        </w:rPr>
        <w:t xml:space="preserve"> </w:t>
      </w:r>
      <w:r w:rsidR="00E50EB1" w:rsidRPr="00B76393">
        <w:rPr>
          <w:bCs/>
          <w:color w:val="000000" w:themeColor="text1"/>
          <w:sz w:val="24"/>
          <w:szCs w:val="24"/>
        </w:rPr>
        <w:t>–</w:t>
      </w:r>
      <w:r w:rsidR="00B76393">
        <w:rPr>
          <w:bCs/>
          <w:color w:val="000000" w:themeColor="text1"/>
          <w:sz w:val="24"/>
          <w:szCs w:val="24"/>
        </w:rPr>
        <w:t xml:space="preserve"> It was noted that the </w:t>
      </w:r>
      <w:r w:rsidR="00E50EB1" w:rsidRPr="00B76393">
        <w:rPr>
          <w:bCs/>
          <w:color w:val="000000" w:themeColor="text1"/>
          <w:sz w:val="24"/>
          <w:szCs w:val="24"/>
        </w:rPr>
        <w:t xml:space="preserve">CNDP response to </w:t>
      </w:r>
      <w:r w:rsidR="00B76393">
        <w:rPr>
          <w:bCs/>
          <w:color w:val="000000" w:themeColor="text1"/>
          <w:sz w:val="24"/>
          <w:szCs w:val="24"/>
        </w:rPr>
        <w:t xml:space="preserve">the </w:t>
      </w:r>
      <w:r w:rsidR="00E50EB1" w:rsidRPr="00B76393">
        <w:rPr>
          <w:bCs/>
          <w:color w:val="000000" w:themeColor="text1"/>
          <w:sz w:val="24"/>
          <w:szCs w:val="24"/>
        </w:rPr>
        <w:t>LP</w:t>
      </w:r>
      <w:r w:rsidR="00B76393">
        <w:rPr>
          <w:bCs/>
          <w:color w:val="000000" w:themeColor="text1"/>
          <w:sz w:val="24"/>
          <w:szCs w:val="24"/>
        </w:rPr>
        <w:t xml:space="preserve"> has now been submitted. </w:t>
      </w:r>
      <w:r w:rsidR="00E50EB1" w:rsidRPr="00B76393">
        <w:rPr>
          <w:bCs/>
          <w:color w:val="000000" w:themeColor="text1"/>
          <w:sz w:val="24"/>
          <w:szCs w:val="24"/>
        </w:rPr>
        <w:t xml:space="preserve"> </w:t>
      </w:r>
    </w:p>
    <w:p w14:paraId="4443CC3D" w14:textId="1EDBFD58" w:rsidR="00154D5B" w:rsidRPr="006216F0" w:rsidRDefault="00154D5B" w:rsidP="002F0C69">
      <w:pPr>
        <w:autoSpaceDE w:val="0"/>
        <w:autoSpaceDN w:val="0"/>
        <w:spacing w:after="0" w:line="240" w:lineRule="auto"/>
        <w:ind w:left="0" w:firstLine="0"/>
        <w:rPr>
          <w:rFonts w:eastAsia="Times New Roman"/>
          <w:b/>
          <w:color w:val="000000" w:themeColor="text1"/>
          <w:sz w:val="24"/>
          <w:szCs w:val="24"/>
        </w:rPr>
      </w:pPr>
    </w:p>
    <w:p w14:paraId="46632F0C" w14:textId="5B85DD98" w:rsidR="003C0A97" w:rsidRPr="00E50EB1" w:rsidRDefault="006E0883" w:rsidP="0051241F">
      <w:pPr>
        <w:pStyle w:val="ListParagraph"/>
        <w:numPr>
          <w:ilvl w:val="0"/>
          <w:numId w:val="1"/>
        </w:numPr>
        <w:autoSpaceDE w:val="0"/>
        <w:autoSpaceDN w:val="0"/>
        <w:spacing w:after="0" w:line="240" w:lineRule="auto"/>
        <w:rPr>
          <w:rFonts w:eastAsia="Times New Roman"/>
          <w:color w:val="000000" w:themeColor="text1"/>
          <w:sz w:val="24"/>
          <w:szCs w:val="24"/>
        </w:rPr>
      </w:pPr>
      <w:r w:rsidRPr="00AE3C26">
        <w:rPr>
          <w:rFonts w:eastAsia="Times New Roman"/>
          <w:b/>
          <w:bCs/>
          <w:color w:val="000000" w:themeColor="text1"/>
          <w:sz w:val="24"/>
          <w:szCs w:val="24"/>
        </w:rPr>
        <w:t>To update tracker and consider specific actions</w:t>
      </w:r>
      <w:r w:rsidR="0039072C" w:rsidRPr="00AE3C26">
        <w:rPr>
          <w:rFonts w:eastAsia="Times New Roman"/>
          <w:b/>
          <w:bCs/>
          <w:color w:val="000000" w:themeColor="text1"/>
          <w:sz w:val="24"/>
          <w:szCs w:val="24"/>
        </w:rPr>
        <w:t xml:space="preserve"> </w:t>
      </w:r>
      <w:r w:rsidRPr="00AE3C26">
        <w:rPr>
          <w:rFonts w:eastAsia="Times New Roman"/>
          <w:b/>
          <w:bCs/>
          <w:color w:val="000000" w:themeColor="text1"/>
          <w:sz w:val="24"/>
          <w:szCs w:val="24"/>
        </w:rPr>
        <w:t>/</w:t>
      </w:r>
      <w:r w:rsidR="0039072C" w:rsidRPr="00AE3C26">
        <w:rPr>
          <w:rFonts w:eastAsia="Times New Roman"/>
          <w:b/>
          <w:bCs/>
          <w:color w:val="000000" w:themeColor="text1"/>
          <w:sz w:val="24"/>
          <w:szCs w:val="24"/>
        </w:rPr>
        <w:t xml:space="preserve"> </w:t>
      </w:r>
      <w:r w:rsidRPr="00AE3C26">
        <w:rPr>
          <w:rFonts w:eastAsia="Times New Roman"/>
          <w:b/>
          <w:bCs/>
          <w:color w:val="000000" w:themeColor="text1"/>
          <w:sz w:val="24"/>
          <w:szCs w:val="24"/>
        </w:rPr>
        <w:t>recommendations</w:t>
      </w:r>
      <w:bookmarkStart w:id="3" w:name="_Hlk159426587"/>
    </w:p>
    <w:p w14:paraId="7A2A3C8B" w14:textId="055066D4" w:rsidR="00E50EB1" w:rsidRPr="00E50EB1" w:rsidRDefault="00242363" w:rsidP="00E50EB1">
      <w:pPr>
        <w:pStyle w:val="ListParagraph"/>
        <w:rPr>
          <w:rFonts w:eastAsia="Times New Roman"/>
          <w:color w:val="000000" w:themeColor="text1"/>
          <w:sz w:val="24"/>
          <w:szCs w:val="24"/>
        </w:rPr>
      </w:pPr>
      <w:r>
        <w:rPr>
          <w:rFonts w:eastAsia="Times New Roman"/>
          <w:color w:val="000000" w:themeColor="text1"/>
          <w:sz w:val="24"/>
          <w:szCs w:val="24"/>
        </w:rPr>
        <w:t xml:space="preserve">The tracker was updated with any relevant information. </w:t>
      </w:r>
    </w:p>
    <w:p w14:paraId="405EE6B1" w14:textId="569B3995" w:rsidR="007510FE" w:rsidRDefault="00242363" w:rsidP="00E50EB1">
      <w:pPr>
        <w:pStyle w:val="ListParagraph"/>
        <w:autoSpaceDE w:val="0"/>
        <w:autoSpaceDN w:val="0"/>
        <w:spacing w:after="0" w:line="240" w:lineRule="auto"/>
        <w:ind w:firstLine="0"/>
        <w:rPr>
          <w:rFonts w:eastAsia="Times New Roman"/>
          <w:color w:val="000000" w:themeColor="text1"/>
          <w:sz w:val="24"/>
          <w:szCs w:val="24"/>
        </w:rPr>
      </w:pPr>
      <w:r w:rsidRPr="0092294C">
        <w:rPr>
          <w:rFonts w:eastAsia="Times New Roman"/>
          <w:color w:val="000000" w:themeColor="text1"/>
          <w:sz w:val="24"/>
          <w:szCs w:val="24"/>
          <w:highlight w:val="yellow"/>
        </w:rPr>
        <w:t>For l</w:t>
      </w:r>
      <w:r w:rsidR="007510FE" w:rsidRPr="0092294C">
        <w:rPr>
          <w:rFonts w:eastAsia="Times New Roman"/>
          <w:color w:val="000000" w:themeColor="text1"/>
          <w:sz w:val="24"/>
          <w:szCs w:val="24"/>
          <w:highlight w:val="yellow"/>
        </w:rPr>
        <w:t>ist of permissions to be added.</w:t>
      </w:r>
      <w:r w:rsidR="007510FE">
        <w:rPr>
          <w:rFonts w:eastAsia="Times New Roman"/>
          <w:color w:val="000000" w:themeColor="text1"/>
          <w:sz w:val="24"/>
          <w:szCs w:val="24"/>
        </w:rPr>
        <w:t xml:space="preserve"> </w:t>
      </w:r>
    </w:p>
    <w:p w14:paraId="74FC6F50" w14:textId="77777777" w:rsidR="007510FE" w:rsidRDefault="007510FE" w:rsidP="00E50EB1">
      <w:pPr>
        <w:pStyle w:val="ListParagraph"/>
        <w:autoSpaceDE w:val="0"/>
        <w:autoSpaceDN w:val="0"/>
        <w:spacing w:after="0" w:line="240" w:lineRule="auto"/>
        <w:ind w:firstLine="0"/>
        <w:rPr>
          <w:rFonts w:eastAsia="Times New Roman"/>
          <w:color w:val="000000" w:themeColor="text1"/>
          <w:sz w:val="24"/>
          <w:szCs w:val="24"/>
        </w:rPr>
      </w:pPr>
    </w:p>
    <w:p w14:paraId="2DAEE2C4" w14:textId="77777777" w:rsidR="007510FE" w:rsidRDefault="007510FE" w:rsidP="00E50EB1">
      <w:pPr>
        <w:pStyle w:val="ListParagraph"/>
        <w:autoSpaceDE w:val="0"/>
        <w:autoSpaceDN w:val="0"/>
        <w:spacing w:after="0" w:line="240" w:lineRule="auto"/>
        <w:ind w:firstLine="0"/>
        <w:rPr>
          <w:rFonts w:eastAsia="Times New Roman"/>
          <w:color w:val="000000" w:themeColor="text1"/>
          <w:sz w:val="24"/>
          <w:szCs w:val="24"/>
        </w:rPr>
      </w:pPr>
    </w:p>
    <w:p w14:paraId="703AAD2D" w14:textId="77777777" w:rsidR="007510FE" w:rsidRDefault="007510FE" w:rsidP="00E50EB1">
      <w:pPr>
        <w:pStyle w:val="ListParagraph"/>
        <w:autoSpaceDE w:val="0"/>
        <w:autoSpaceDN w:val="0"/>
        <w:spacing w:after="0" w:line="240" w:lineRule="auto"/>
        <w:ind w:firstLine="0"/>
        <w:rPr>
          <w:rFonts w:eastAsia="Times New Roman"/>
          <w:color w:val="000000" w:themeColor="text1"/>
          <w:sz w:val="24"/>
          <w:szCs w:val="24"/>
        </w:rPr>
      </w:pPr>
    </w:p>
    <w:p w14:paraId="31F3A059" w14:textId="4EDE5E4D" w:rsidR="007510FE" w:rsidRPr="007510FE" w:rsidRDefault="007510FE" w:rsidP="00E50EB1">
      <w:pPr>
        <w:pStyle w:val="ListParagraph"/>
        <w:autoSpaceDE w:val="0"/>
        <w:autoSpaceDN w:val="0"/>
        <w:spacing w:after="0" w:line="240" w:lineRule="auto"/>
        <w:ind w:firstLine="0"/>
        <w:rPr>
          <w:rFonts w:eastAsia="Times New Roman"/>
          <w:b/>
          <w:bCs/>
          <w:color w:val="000000" w:themeColor="text1"/>
          <w:sz w:val="24"/>
          <w:szCs w:val="24"/>
        </w:rPr>
      </w:pPr>
      <w:r w:rsidRPr="007510FE">
        <w:rPr>
          <w:rFonts w:eastAsia="Times New Roman"/>
          <w:b/>
          <w:bCs/>
          <w:color w:val="000000" w:themeColor="text1"/>
          <w:sz w:val="24"/>
          <w:szCs w:val="24"/>
        </w:rPr>
        <w:t xml:space="preserve">Meeting end: </w:t>
      </w:r>
      <w:r w:rsidR="00352AA8">
        <w:rPr>
          <w:rFonts w:eastAsia="Times New Roman"/>
          <w:b/>
          <w:bCs/>
          <w:color w:val="000000" w:themeColor="text1"/>
          <w:sz w:val="24"/>
          <w:szCs w:val="24"/>
        </w:rPr>
        <w:t>12.47</w:t>
      </w:r>
      <w:r w:rsidR="00242363">
        <w:rPr>
          <w:rFonts w:eastAsia="Times New Roman"/>
          <w:b/>
          <w:bCs/>
          <w:color w:val="000000" w:themeColor="text1"/>
          <w:sz w:val="24"/>
          <w:szCs w:val="24"/>
        </w:rPr>
        <w:t>pm</w:t>
      </w:r>
    </w:p>
    <w:bookmarkEnd w:id="3"/>
    <w:p w14:paraId="77C43881" w14:textId="77777777" w:rsidR="004C5237" w:rsidRPr="004D67CE" w:rsidRDefault="004C5237" w:rsidP="002973ED">
      <w:pPr>
        <w:autoSpaceDE w:val="0"/>
        <w:autoSpaceDN w:val="0"/>
        <w:spacing w:after="0" w:line="240" w:lineRule="auto"/>
        <w:ind w:left="0" w:firstLine="0"/>
        <w:rPr>
          <w:rFonts w:eastAsia="Times New Roman"/>
          <w:b/>
          <w:bCs/>
          <w:color w:val="auto"/>
          <w:sz w:val="24"/>
          <w:szCs w:val="24"/>
        </w:rPr>
      </w:pPr>
    </w:p>
    <w:sectPr w:rsidR="004C5237" w:rsidRPr="004D67CE" w:rsidSect="00D56E24">
      <w:headerReference w:type="even" r:id="rId11"/>
      <w:footerReference w:type="even" r:id="rId12"/>
      <w:footerReference w:type="default" r:id="rId13"/>
      <w:headerReference w:type="first" r:id="rId14"/>
      <w:footerReference w:type="first" r:id="rId15"/>
      <w:pgSz w:w="11906" w:h="16838"/>
      <w:pgMar w:top="720" w:right="720" w:bottom="720" w:left="720" w:header="0"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7BB1" w14:textId="77777777" w:rsidR="000F3976" w:rsidRDefault="000F3976" w:rsidP="009B0B4E">
      <w:pPr>
        <w:spacing w:after="0" w:line="240" w:lineRule="auto"/>
      </w:pPr>
      <w:r>
        <w:separator/>
      </w:r>
    </w:p>
  </w:endnote>
  <w:endnote w:type="continuationSeparator" w:id="0">
    <w:p w14:paraId="0B8AED2C" w14:textId="77777777" w:rsidR="000F3976" w:rsidRDefault="000F3976" w:rsidP="009B0B4E">
      <w:pPr>
        <w:spacing w:after="0" w:line="240" w:lineRule="auto"/>
      </w:pPr>
      <w:r>
        <w:continuationSeparator/>
      </w:r>
    </w:p>
  </w:endnote>
  <w:endnote w:type="continuationNotice" w:id="1">
    <w:p w14:paraId="43BCE41D" w14:textId="77777777" w:rsidR="000F3976" w:rsidRDefault="000F3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8241"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B1D77BC" id="Group 1061726889" o:spid="_x0000_s1026" style="position:absolute;margin-left:21.1pt;margin-top:8.05pt;width:8.05pt;height:6.3pt;z-index:251658241"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824852"/>
      <w:docPartObj>
        <w:docPartGallery w:val="Page Numbers (Bottom of Page)"/>
        <w:docPartUnique/>
      </w:docPartObj>
    </w:sdtPr>
    <w:sdtEndPr>
      <w:rPr>
        <w:noProof/>
      </w:rPr>
    </w:sdtEndPr>
    <w:sdtContent>
      <w:p w14:paraId="7FEA769C" w14:textId="67F5CC25" w:rsidR="00E3523C" w:rsidRDefault="00E352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396B0" w14:textId="3534E698" w:rsidR="0052662F" w:rsidRPr="008F3576" w:rsidRDefault="0052662F" w:rsidP="005B797C">
    <w:pPr>
      <w:spacing w:line="276" w:lineRule="auto"/>
      <w:jc w:val="center"/>
      <w:rPr>
        <w:i/>
        <w:iCs/>
        <w:color w:val="1F4E79" w:themeColor="accent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500249"/>
      <w:docPartObj>
        <w:docPartGallery w:val="Page Numbers (Bottom of Page)"/>
        <w:docPartUnique/>
      </w:docPartObj>
    </w:sdtPr>
    <w:sdtEndPr>
      <w:rPr>
        <w:noProof/>
      </w:rPr>
    </w:sdtEndPr>
    <w:sdtContent>
      <w:p w14:paraId="08B14D26" w14:textId="4156F5BE" w:rsidR="00D56E24" w:rsidRDefault="00D56E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8EE66F" w14:textId="77777777" w:rsidR="00D56E24" w:rsidRDefault="00D56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2D32" w14:textId="77777777" w:rsidR="000F3976" w:rsidRDefault="000F3976" w:rsidP="009B0B4E">
      <w:pPr>
        <w:spacing w:after="0" w:line="240" w:lineRule="auto"/>
      </w:pPr>
      <w:r>
        <w:separator/>
      </w:r>
    </w:p>
  </w:footnote>
  <w:footnote w:type="continuationSeparator" w:id="0">
    <w:p w14:paraId="45389C00" w14:textId="77777777" w:rsidR="000F3976" w:rsidRDefault="000F3976" w:rsidP="009B0B4E">
      <w:pPr>
        <w:spacing w:after="0" w:line="240" w:lineRule="auto"/>
      </w:pPr>
      <w:r>
        <w:continuationSeparator/>
      </w:r>
    </w:p>
  </w:footnote>
  <w:footnote w:type="continuationNotice" w:id="1">
    <w:p w14:paraId="5D9E5271" w14:textId="77777777" w:rsidR="000F3976" w:rsidRDefault="000F39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2"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E5AD" w14:textId="77777777" w:rsidR="00E63405" w:rsidRDefault="00E63405" w:rsidP="00E63405">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4" behindDoc="1" locked="0" layoutInCell="1" allowOverlap="1" wp14:anchorId="44A9DD30" wp14:editId="43975121">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737384208" name="Picture 737384208"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32C9D37F" w14:textId="77777777" w:rsidR="00E63405" w:rsidRPr="0038721F" w:rsidRDefault="00E63405" w:rsidP="00E63405">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5F5B17B8" w14:textId="51206B04" w:rsidR="00E63405" w:rsidRPr="00E556C6" w:rsidRDefault="00E63405" w:rsidP="00F53482">
    <w:pPr>
      <w:pStyle w:val="Header"/>
      <w:rPr>
        <w:sz w:val="18"/>
        <w:szCs w:val="18"/>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92808"/>
    <w:multiLevelType w:val="hybridMultilevel"/>
    <w:tmpl w:val="4A5C3124"/>
    <w:lvl w:ilvl="0" w:tplc="265ABACE">
      <w:start w:val="1"/>
      <w:numFmt w:val="decimal"/>
      <w:lvlText w:val="%1."/>
      <w:lvlJc w:val="left"/>
      <w:pPr>
        <w:ind w:left="720" w:hanging="360"/>
      </w:pPr>
      <w:rPr>
        <w:rFonts w:hint="default"/>
        <w:b w:val="0"/>
        <w:bCs w:val="0"/>
        <w:color w:val="auto"/>
        <w:sz w:val="24"/>
        <w:szCs w:val="24"/>
      </w:rPr>
    </w:lvl>
    <w:lvl w:ilvl="1" w:tplc="B7ACB290">
      <w:start w:val="1"/>
      <w:numFmt w:val="lowerLetter"/>
      <w:lvlText w:val="%2)"/>
      <w:lvlJc w:val="left"/>
      <w:pPr>
        <w:ind w:left="1440" w:hanging="360"/>
      </w:pPr>
      <w:rPr>
        <w:rFonts w:ascii="Arial" w:eastAsia="Times New Roman" w:hAnsi="Arial" w:cs="Arial"/>
        <w:b w:val="0"/>
        <w:color w:val="auto"/>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7"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1F4620"/>
    <w:multiLevelType w:val="hybridMultilevel"/>
    <w:tmpl w:val="5FACD6B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2118424">
    <w:abstractNumId w:val="4"/>
  </w:num>
  <w:num w:numId="2" w16cid:durableId="1435252375">
    <w:abstractNumId w:val="13"/>
  </w:num>
  <w:num w:numId="3" w16cid:durableId="1170873097">
    <w:abstractNumId w:val="12"/>
  </w:num>
  <w:num w:numId="4" w16cid:durableId="1921056836">
    <w:abstractNumId w:val="8"/>
  </w:num>
  <w:num w:numId="5" w16cid:durableId="718019576">
    <w:abstractNumId w:val="12"/>
  </w:num>
  <w:num w:numId="6" w16cid:durableId="1152604409">
    <w:abstractNumId w:val="0"/>
  </w:num>
  <w:num w:numId="7" w16cid:durableId="1165243632">
    <w:abstractNumId w:val="1"/>
  </w:num>
  <w:num w:numId="8" w16cid:durableId="885719427">
    <w:abstractNumId w:val="3"/>
  </w:num>
  <w:num w:numId="9" w16cid:durableId="2035107230">
    <w:abstractNumId w:val="7"/>
  </w:num>
  <w:num w:numId="10" w16cid:durableId="1035082956">
    <w:abstractNumId w:val="5"/>
  </w:num>
  <w:num w:numId="11" w16cid:durableId="1605069045">
    <w:abstractNumId w:val="14"/>
  </w:num>
  <w:num w:numId="12" w16cid:durableId="1182085681">
    <w:abstractNumId w:val="2"/>
  </w:num>
  <w:num w:numId="13" w16cid:durableId="1686784228">
    <w:abstractNumId w:val="6"/>
  </w:num>
  <w:num w:numId="14" w16cid:durableId="1240670983">
    <w:abstractNumId w:val="11"/>
  </w:num>
  <w:num w:numId="15" w16cid:durableId="1111628409">
    <w:abstractNumId w:val="10"/>
  </w:num>
  <w:num w:numId="16" w16cid:durableId="53307945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8A"/>
    <w:rsid w:val="00006EF9"/>
    <w:rsid w:val="00007287"/>
    <w:rsid w:val="00007B6A"/>
    <w:rsid w:val="00007BC6"/>
    <w:rsid w:val="00007CE7"/>
    <w:rsid w:val="00011B59"/>
    <w:rsid w:val="00011D30"/>
    <w:rsid w:val="000132BE"/>
    <w:rsid w:val="00013821"/>
    <w:rsid w:val="00014061"/>
    <w:rsid w:val="00014552"/>
    <w:rsid w:val="00015CA6"/>
    <w:rsid w:val="00017077"/>
    <w:rsid w:val="00021804"/>
    <w:rsid w:val="0002216E"/>
    <w:rsid w:val="00024C42"/>
    <w:rsid w:val="00025385"/>
    <w:rsid w:val="00025F40"/>
    <w:rsid w:val="0002763E"/>
    <w:rsid w:val="00027AEC"/>
    <w:rsid w:val="00030D12"/>
    <w:rsid w:val="00033FD4"/>
    <w:rsid w:val="000369C6"/>
    <w:rsid w:val="00037143"/>
    <w:rsid w:val="00040D7A"/>
    <w:rsid w:val="000419B3"/>
    <w:rsid w:val="000431F6"/>
    <w:rsid w:val="00043AC3"/>
    <w:rsid w:val="000528FD"/>
    <w:rsid w:val="000532C4"/>
    <w:rsid w:val="000548BD"/>
    <w:rsid w:val="000550F4"/>
    <w:rsid w:val="00055CE2"/>
    <w:rsid w:val="00055FD6"/>
    <w:rsid w:val="00056B03"/>
    <w:rsid w:val="00056D4E"/>
    <w:rsid w:val="00057B0A"/>
    <w:rsid w:val="000600B6"/>
    <w:rsid w:val="00060720"/>
    <w:rsid w:val="00062B08"/>
    <w:rsid w:val="00064B7A"/>
    <w:rsid w:val="000703EB"/>
    <w:rsid w:val="00071F99"/>
    <w:rsid w:val="000721E1"/>
    <w:rsid w:val="00074C45"/>
    <w:rsid w:val="000754BA"/>
    <w:rsid w:val="00075F17"/>
    <w:rsid w:val="00080512"/>
    <w:rsid w:val="000808AC"/>
    <w:rsid w:val="0008279A"/>
    <w:rsid w:val="0008402D"/>
    <w:rsid w:val="00090332"/>
    <w:rsid w:val="00091C91"/>
    <w:rsid w:val="00091CA9"/>
    <w:rsid w:val="000927F7"/>
    <w:rsid w:val="00092EFF"/>
    <w:rsid w:val="00093B70"/>
    <w:rsid w:val="00093CC9"/>
    <w:rsid w:val="000942DE"/>
    <w:rsid w:val="0009554E"/>
    <w:rsid w:val="0009572C"/>
    <w:rsid w:val="00095C34"/>
    <w:rsid w:val="00095FFE"/>
    <w:rsid w:val="000A2CD4"/>
    <w:rsid w:val="000A3C7B"/>
    <w:rsid w:val="000A481E"/>
    <w:rsid w:val="000A4D31"/>
    <w:rsid w:val="000A55BE"/>
    <w:rsid w:val="000A5EB8"/>
    <w:rsid w:val="000A7B62"/>
    <w:rsid w:val="000A7BB1"/>
    <w:rsid w:val="000A7F33"/>
    <w:rsid w:val="000B0BB9"/>
    <w:rsid w:val="000B1BC3"/>
    <w:rsid w:val="000B3403"/>
    <w:rsid w:val="000B3AFB"/>
    <w:rsid w:val="000B3E8A"/>
    <w:rsid w:val="000B5F8B"/>
    <w:rsid w:val="000B6693"/>
    <w:rsid w:val="000B6A12"/>
    <w:rsid w:val="000B7900"/>
    <w:rsid w:val="000C012C"/>
    <w:rsid w:val="000C376D"/>
    <w:rsid w:val="000C45F5"/>
    <w:rsid w:val="000C548A"/>
    <w:rsid w:val="000C62D7"/>
    <w:rsid w:val="000C7153"/>
    <w:rsid w:val="000D1565"/>
    <w:rsid w:val="000D1BE2"/>
    <w:rsid w:val="000D222C"/>
    <w:rsid w:val="000D4540"/>
    <w:rsid w:val="000D58B6"/>
    <w:rsid w:val="000D66A2"/>
    <w:rsid w:val="000D66C2"/>
    <w:rsid w:val="000D7244"/>
    <w:rsid w:val="000D7807"/>
    <w:rsid w:val="000E0541"/>
    <w:rsid w:val="000E1391"/>
    <w:rsid w:val="000E26DB"/>
    <w:rsid w:val="000E2D28"/>
    <w:rsid w:val="000E5AE2"/>
    <w:rsid w:val="000E686E"/>
    <w:rsid w:val="000F0CA5"/>
    <w:rsid w:val="000F30D3"/>
    <w:rsid w:val="000F3976"/>
    <w:rsid w:val="000F5B00"/>
    <w:rsid w:val="00100523"/>
    <w:rsid w:val="00100B6F"/>
    <w:rsid w:val="001027AA"/>
    <w:rsid w:val="00106D51"/>
    <w:rsid w:val="00107506"/>
    <w:rsid w:val="001079C2"/>
    <w:rsid w:val="00107B54"/>
    <w:rsid w:val="00107D49"/>
    <w:rsid w:val="00110219"/>
    <w:rsid w:val="001103DF"/>
    <w:rsid w:val="00113F60"/>
    <w:rsid w:val="00114A31"/>
    <w:rsid w:val="001202AC"/>
    <w:rsid w:val="0012064C"/>
    <w:rsid w:val="0012083B"/>
    <w:rsid w:val="001211A8"/>
    <w:rsid w:val="00121A1C"/>
    <w:rsid w:val="00121BD3"/>
    <w:rsid w:val="001232B2"/>
    <w:rsid w:val="00123B41"/>
    <w:rsid w:val="00123EFF"/>
    <w:rsid w:val="00125121"/>
    <w:rsid w:val="00125400"/>
    <w:rsid w:val="00127070"/>
    <w:rsid w:val="0013185A"/>
    <w:rsid w:val="0013190B"/>
    <w:rsid w:val="00134447"/>
    <w:rsid w:val="001344D1"/>
    <w:rsid w:val="0013497E"/>
    <w:rsid w:val="00137424"/>
    <w:rsid w:val="001378D4"/>
    <w:rsid w:val="001400F2"/>
    <w:rsid w:val="00140136"/>
    <w:rsid w:val="00140242"/>
    <w:rsid w:val="00141E6A"/>
    <w:rsid w:val="001427CD"/>
    <w:rsid w:val="00143390"/>
    <w:rsid w:val="001443B9"/>
    <w:rsid w:val="00144AFA"/>
    <w:rsid w:val="00145138"/>
    <w:rsid w:val="00145C9F"/>
    <w:rsid w:val="00146FF9"/>
    <w:rsid w:val="0015193A"/>
    <w:rsid w:val="00152B65"/>
    <w:rsid w:val="00153BD3"/>
    <w:rsid w:val="00154509"/>
    <w:rsid w:val="00154D5B"/>
    <w:rsid w:val="00154F7A"/>
    <w:rsid w:val="00155DB4"/>
    <w:rsid w:val="00157B13"/>
    <w:rsid w:val="00160BE0"/>
    <w:rsid w:val="00161319"/>
    <w:rsid w:val="00163503"/>
    <w:rsid w:val="00163571"/>
    <w:rsid w:val="00165B07"/>
    <w:rsid w:val="00165BEE"/>
    <w:rsid w:val="00166CA3"/>
    <w:rsid w:val="00170A6A"/>
    <w:rsid w:val="00171B63"/>
    <w:rsid w:val="00173295"/>
    <w:rsid w:val="001733A7"/>
    <w:rsid w:val="00173534"/>
    <w:rsid w:val="00173AF5"/>
    <w:rsid w:val="00173F48"/>
    <w:rsid w:val="00174BE4"/>
    <w:rsid w:val="00174E7B"/>
    <w:rsid w:val="0017595D"/>
    <w:rsid w:val="00175E15"/>
    <w:rsid w:val="00176C6E"/>
    <w:rsid w:val="00177D69"/>
    <w:rsid w:val="001842F1"/>
    <w:rsid w:val="001842F7"/>
    <w:rsid w:val="00187339"/>
    <w:rsid w:val="001901A8"/>
    <w:rsid w:val="00190807"/>
    <w:rsid w:val="00192AB1"/>
    <w:rsid w:val="0019303B"/>
    <w:rsid w:val="001937DB"/>
    <w:rsid w:val="00195FA1"/>
    <w:rsid w:val="00196EFA"/>
    <w:rsid w:val="00196FDF"/>
    <w:rsid w:val="001978F1"/>
    <w:rsid w:val="001A003B"/>
    <w:rsid w:val="001A1B6D"/>
    <w:rsid w:val="001A234D"/>
    <w:rsid w:val="001A2C00"/>
    <w:rsid w:val="001A2D34"/>
    <w:rsid w:val="001A47E1"/>
    <w:rsid w:val="001A4F25"/>
    <w:rsid w:val="001A76BC"/>
    <w:rsid w:val="001A7980"/>
    <w:rsid w:val="001B0AED"/>
    <w:rsid w:val="001B0BF4"/>
    <w:rsid w:val="001B0D87"/>
    <w:rsid w:val="001B1A4C"/>
    <w:rsid w:val="001B37D3"/>
    <w:rsid w:val="001B3CCA"/>
    <w:rsid w:val="001B4D3C"/>
    <w:rsid w:val="001B62B1"/>
    <w:rsid w:val="001B6384"/>
    <w:rsid w:val="001B73C2"/>
    <w:rsid w:val="001C1AAE"/>
    <w:rsid w:val="001C2D40"/>
    <w:rsid w:val="001C3444"/>
    <w:rsid w:val="001C39DE"/>
    <w:rsid w:val="001C5E52"/>
    <w:rsid w:val="001C6328"/>
    <w:rsid w:val="001D083B"/>
    <w:rsid w:val="001D0B1E"/>
    <w:rsid w:val="001D29E2"/>
    <w:rsid w:val="001D3C8A"/>
    <w:rsid w:val="001D4641"/>
    <w:rsid w:val="001D7D16"/>
    <w:rsid w:val="001E0337"/>
    <w:rsid w:val="001E0717"/>
    <w:rsid w:val="001E4202"/>
    <w:rsid w:val="001E6C92"/>
    <w:rsid w:val="001F33D4"/>
    <w:rsid w:val="001F488A"/>
    <w:rsid w:val="001F4EFC"/>
    <w:rsid w:val="001F578D"/>
    <w:rsid w:val="00200C37"/>
    <w:rsid w:val="0020139D"/>
    <w:rsid w:val="0020343B"/>
    <w:rsid w:val="0020394E"/>
    <w:rsid w:val="00207AB8"/>
    <w:rsid w:val="002113B7"/>
    <w:rsid w:val="00211B23"/>
    <w:rsid w:val="00212747"/>
    <w:rsid w:val="00214DF0"/>
    <w:rsid w:val="00215FF2"/>
    <w:rsid w:val="002172EC"/>
    <w:rsid w:val="00217E80"/>
    <w:rsid w:val="00221381"/>
    <w:rsid w:val="0022169A"/>
    <w:rsid w:val="00222545"/>
    <w:rsid w:val="002230E9"/>
    <w:rsid w:val="002244B0"/>
    <w:rsid w:val="00224E89"/>
    <w:rsid w:val="0022588D"/>
    <w:rsid w:val="00227204"/>
    <w:rsid w:val="002273F9"/>
    <w:rsid w:val="00227F8D"/>
    <w:rsid w:val="002307D6"/>
    <w:rsid w:val="00230B06"/>
    <w:rsid w:val="00230BD8"/>
    <w:rsid w:val="00231E50"/>
    <w:rsid w:val="002323D8"/>
    <w:rsid w:val="00235098"/>
    <w:rsid w:val="002378D5"/>
    <w:rsid w:val="00237F4B"/>
    <w:rsid w:val="002401F0"/>
    <w:rsid w:val="002401F1"/>
    <w:rsid w:val="002406D3"/>
    <w:rsid w:val="00240F20"/>
    <w:rsid w:val="00241CE2"/>
    <w:rsid w:val="00242363"/>
    <w:rsid w:val="00242BE0"/>
    <w:rsid w:val="00242F54"/>
    <w:rsid w:val="00243C3A"/>
    <w:rsid w:val="00243E69"/>
    <w:rsid w:val="0024403E"/>
    <w:rsid w:val="00245007"/>
    <w:rsid w:val="00246453"/>
    <w:rsid w:val="00250689"/>
    <w:rsid w:val="00251D6C"/>
    <w:rsid w:val="00252F90"/>
    <w:rsid w:val="00253D22"/>
    <w:rsid w:val="00255F69"/>
    <w:rsid w:val="0025712B"/>
    <w:rsid w:val="002571C4"/>
    <w:rsid w:val="00260EAC"/>
    <w:rsid w:val="00262CD5"/>
    <w:rsid w:val="0026327B"/>
    <w:rsid w:val="00263800"/>
    <w:rsid w:val="00263B4C"/>
    <w:rsid w:val="00263E8D"/>
    <w:rsid w:val="002656B3"/>
    <w:rsid w:val="002662A3"/>
    <w:rsid w:val="002675D3"/>
    <w:rsid w:val="0027023F"/>
    <w:rsid w:val="00270C6E"/>
    <w:rsid w:val="0027126F"/>
    <w:rsid w:val="002729BE"/>
    <w:rsid w:val="00272C49"/>
    <w:rsid w:val="002738E5"/>
    <w:rsid w:val="00274DF1"/>
    <w:rsid w:val="00277894"/>
    <w:rsid w:val="00277C6B"/>
    <w:rsid w:val="002808CE"/>
    <w:rsid w:val="00280E3F"/>
    <w:rsid w:val="002821FE"/>
    <w:rsid w:val="00282BC1"/>
    <w:rsid w:val="00283B19"/>
    <w:rsid w:val="002840F7"/>
    <w:rsid w:val="00286B60"/>
    <w:rsid w:val="00286DA6"/>
    <w:rsid w:val="00287165"/>
    <w:rsid w:val="002878A2"/>
    <w:rsid w:val="0029059B"/>
    <w:rsid w:val="00292A70"/>
    <w:rsid w:val="00292CAC"/>
    <w:rsid w:val="00292E78"/>
    <w:rsid w:val="00293017"/>
    <w:rsid w:val="00293035"/>
    <w:rsid w:val="00293C77"/>
    <w:rsid w:val="00295B2A"/>
    <w:rsid w:val="00295E21"/>
    <w:rsid w:val="002973ED"/>
    <w:rsid w:val="00297EDE"/>
    <w:rsid w:val="002A092D"/>
    <w:rsid w:val="002A21D4"/>
    <w:rsid w:val="002A6822"/>
    <w:rsid w:val="002B00BF"/>
    <w:rsid w:val="002B2A82"/>
    <w:rsid w:val="002B2D4B"/>
    <w:rsid w:val="002B4D4F"/>
    <w:rsid w:val="002B5C89"/>
    <w:rsid w:val="002C0465"/>
    <w:rsid w:val="002C0C32"/>
    <w:rsid w:val="002C0CCD"/>
    <w:rsid w:val="002C109D"/>
    <w:rsid w:val="002C1B8E"/>
    <w:rsid w:val="002C3B3C"/>
    <w:rsid w:val="002C40BC"/>
    <w:rsid w:val="002C514A"/>
    <w:rsid w:val="002C527E"/>
    <w:rsid w:val="002C6516"/>
    <w:rsid w:val="002C66FB"/>
    <w:rsid w:val="002C6CF9"/>
    <w:rsid w:val="002C73E8"/>
    <w:rsid w:val="002D01CD"/>
    <w:rsid w:val="002D1224"/>
    <w:rsid w:val="002D2847"/>
    <w:rsid w:val="002D3E8B"/>
    <w:rsid w:val="002E026C"/>
    <w:rsid w:val="002E02C3"/>
    <w:rsid w:val="002E0DD0"/>
    <w:rsid w:val="002E1841"/>
    <w:rsid w:val="002E223F"/>
    <w:rsid w:val="002E42C8"/>
    <w:rsid w:val="002E6AC2"/>
    <w:rsid w:val="002F0C69"/>
    <w:rsid w:val="002F1576"/>
    <w:rsid w:val="002F27CC"/>
    <w:rsid w:val="002F3A68"/>
    <w:rsid w:val="002F41F3"/>
    <w:rsid w:val="002F45BD"/>
    <w:rsid w:val="002F6192"/>
    <w:rsid w:val="002F67FF"/>
    <w:rsid w:val="002F7E76"/>
    <w:rsid w:val="00300F99"/>
    <w:rsid w:val="003016C2"/>
    <w:rsid w:val="003019B2"/>
    <w:rsid w:val="00301CEB"/>
    <w:rsid w:val="00303CC4"/>
    <w:rsid w:val="0030491D"/>
    <w:rsid w:val="003049CF"/>
    <w:rsid w:val="0030530E"/>
    <w:rsid w:val="00305F25"/>
    <w:rsid w:val="0030602C"/>
    <w:rsid w:val="00311415"/>
    <w:rsid w:val="003119FA"/>
    <w:rsid w:val="00312AF5"/>
    <w:rsid w:val="0031618E"/>
    <w:rsid w:val="00317A18"/>
    <w:rsid w:val="00317DCF"/>
    <w:rsid w:val="00321522"/>
    <w:rsid w:val="00321FDA"/>
    <w:rsid w:val="0032355E"/>
    <w:rsid w:val="00323B6D"/>
    <w:rsid w:val="00325182"/>
    <w:rsid w:val="003260B0"/>
    <w:rsid w:val="00326798"/>
    <w:rsid w:val="00327923"/>
    <w:rsid w:val="0033124F"/>
    <w:rsid w:val="0033158E"/>
    <w:rsid w:val="00332675"/>
    <w:rsid w:val="00333779"/>
    <w:rsid w:val="00333805"/>
    <w:rsid w:val="003354BA"/>
    <w:rsid w:val="00335E8D"/>
    <w:rsid w:val="00336AD2"/>
    <w:rsid w:val="003442F2"/>
    <w:rsid w:val="00344418"/>
    <w:rsid w:val="003447EC"/>
    <w:rsid w:val="003461A9"/>
    <w:rsid w:val="003463E0"/>
    <w:rsid w:val="003476A1"/>
    <w:rsid w:val="003501ED"/>
    <w:rsid w:val="0035290C"/>
    <w:rsid w:val="00352AA8"/>
    <w:rsid w:val="003546D8"/>
    <w:rsid w:val="00355AAD"/>
    <w:rsid w:val="00355C96"/>
    <w:rsid w:val="00357745"/>
    <w:rsid w:val="00357B98"/>
    <w:rsid w:val="00357E44"/>
    <w:rsid w:val="003603CF"/>
    <w:rsid w:val="003606D8"/>
    <w:rsid w:val="0036162B"/>
    <w:rsid w:val="003618BB"/>
    <w:rsid w:val="00362EA7"/>
    <w:rsid w:val="00363975"/>
    <w:rsid w:val="00365033"/>
    <w:rsid w:val="00365DC1"/>
    <w:rsid w:val="003711CE"/>
    <w:rsid w:val="003721F5"/>
    <w:rsid w:val="00372A23"/>
    <w:rsid w:val="00374E9C"/>
    <w:rsid w:val="00374EA1"/>
    <w:rsid w:val="00375074"/>
    <w:rsid w:val="00377B59"/>
    <w:rsid w:val="003804E0"/>
    <w:rsid w:val="003809DC"/>
    <w:rsid w:val="00381085"/>
    <w:rsid w:val="003841B7"/>
    <w:rsid w:val="003845D5"/>
    <w:rsid w:val="00385C3A"/>
    <w:rsid w:val="0038721F"/>
    <w:rsid w:val="00387548"/>
    <w:rsid w:val="0039072C"/>
    <w:rsid w:val="003907EC"/>
    <w:rsid w:val="00390E54"/>
    <w:rsid w:val="003916CC"/>
    <w:rsid w:val="00391AA1"/>
    <w:rsid w:val="0039249A"/>
    <w:rsid w:val="003927E6"/>
    <w:rsid w:val="003A0053"/>
    <w:rsid w:val="003A0B7F"/>
    <w:rsid w:val="003A1424"/>
    <w:rsid w:val="003A1F68"/>
    <w:rsid w:val="003A2A38"/>
    <w:rsid w:val="003A2EEF"/>
    <w:rsid w:val="003A74AA"/>
    <w:rsid w:val="003A7BF0"/>
    <w:rsid w:val="003A7F22"/>
    <w:rsid w:val="003B0F3F"/>
    <w:rsid w:val="003B160E"/>
    <w:rsid w:val="003B1624"/>
    <w:rsid w:val="003B308A"/>
    <w:rsid w:val="003B3862"/>
    <w:rsid w:val="003B3913"/>
    <w:rsid w:val="003B394F"/>
    <w:rsid w:val="003B497E"/>
    <w:rsid w:val="003B73B8"/>
    <w:rsid w:val="003C059E"/>
    <w:rsid w:val="003C05FB"/>
    <w:rsid w:val="003C0A97"/>
    <w:rsid w:val="003C0DD2"/>
    <w:rsid w:val="003C1C48"/>
    <w:rsid w:val="003C1EF0"/>
    <w:rsid w:val="003C253B"/>
    <w:rsid w:val="003C37DA"/>
    <w:rsid w:val="003C3B91"/>
    <w:rsid w:val="003C3E2F"/>
    <w:rsid w:val="003C3E34"/>
    <w:rsid w:val="003C6247"/>
    <w:rsid w:val="003C6B6F"/>
    <w:rsid w:val="003C7CA3"/>
    <w:rsid w:val="003D0376"/>
    <w:rsid w:val="003D16C9"/>
    <w:rsid w:val="003D26B0"/>
    <w:rsid w:val="003D2B93"/>
    <w:rsid w:val="003D4C3E"/>
    <w:rsid w:val="003D588F"/>
    <w:rsid w:val="003D78EC"/>
    <w:rsid w:val="003E02E6"/>
    <w:rsid w:val="003E0C7C"/>
    <w:rsid w:val="003E25ED"/>
    <w:rsid w:val="003E26D0"/>
    <w:rsid w:val="003E397C"/>
    <w:rsid w:val="003E5911"/>
    <w:rsid w:val="003E6BF5"/>
    <w:rsid w:val="003F0450"/>
    <w:rsid w:val="003F1597"/>
    <w:rsid w:val="003F17CD"/>
    <w:rsid w:val="003F1A12"/>
    <w:rsid w:val="003F2956"/>
    <w:rsid w:val="003F2A35"/>
    <w:rsid w:val="003F30C2"/>
    <w:rsid w:val="003F475C"/>
    <w:rsid w:val="003F503E"/>
    <w:rsid w:val="003F52F5"/>
    <w:rsid w:val="003F538A"/>
    <w:rsid w:val="003F55CB"/>
    <w:rsid w:val="003F6710"/>
    <w:rsid w:val="003F6C93"/>
    <w:rsid w:val="003F7D8F"/>
    <w:rsid w:val="003F7E15"/>
    <w:rsid w:val="00402888"/>
    <w:rsid w:val="00403409"/>
    <w:rsid w:val="00403611"/>
    <w:rsid w:val="00403826"/>
    <w:rsid w:val="00403AA0"/>
    <w:rsid w:val="00405B11"/>
    <w:rsid w:val="004114CE"/>
    <w:rsid w:val="00411578"/>
    <w:rsid w:val="00411D6B"/>
    <w:rsid w:val="00411F6F"/>
    <w:rsid w:val="00413242"/>
    <w:rsid w:val="00414989"/>
    <w:rsid w:val="00414ACF"/>
    <w:rsid w:val="00414C7D"/>
    <w:rsid w:val="00420542"/>
    <w:rsid w:val="004205C1"/>
    <w:rsid w:val="00420893"/>
    <w:rsid w:val="0042400D"/>
    <w:rsid w:val="0042416E"/>
    <w:rsid w:val="00424DD8"/>
    <w:rsid w:val="00424F0A"/>
    <w:rsid w:val="00425A83"/>
    <w:rsid w:val="004271D4"/>
    <w:rsid w:val="0042754B"/>
    <w:rsid w:val="00431AA0"/>
    <w:rsid w:val="004328AD"/>
    <w:rsid w:val="00432B0F"/>
    <w:rsid w:val="00433CE0"/>
    <w:rsid w:val="00433E7B"/>
    <w:rsid w:val="004352D3"/>
    <w:rsid w:val="00436BFF"/>
    <w:rsid w:val="004371A6"/>
    <w:rsid w:val="004371F5"/>
    <w:rsid w:val="00437365"/>
    <w:rsid w:val="00442C83"/>
    <w:rsid w:val="0044316F"/>
    <w:rsid w:val="00443C0A"/>
    <w:rsid w:val="00445B53"/>
    <w:rsid w:val="00445BA1"/>
    <w:rsid w:val="00446018"/>
    <w:rsid w:val="004462AF"/>
    <w:rsid w:val="00451E8E"/>
    <w:rsid w:val="0045250A"/>
    <w:rsid w:val="004554F6"/>
    <w:rsid w:val="0045648B"/>
    <w:rsid w:val="00457348"/>
    <w:rsid w:val="00457DE4"/>
    <w:rsid w:val="004600E9"/>
    <w:rsid w:val="00462482"/>
    <w:rsid w:val="00462963"/>
    <w:rsid w:val="004634C6"/>
    <w:rsid w:val="004634F1"/>
    <w:rsid w:val="00464295"/>
    <w:rsid w:val="0046457B"/>
    <w:rsid w:val="004645A2"/>
    <w:rsid w:val="004645EE"/>
    <w:rsid w:val="0046461D"/>
    <w:rsid w:val="00470654"/>
    <w:rsid w:val="00471DE8"/>
    <w:rsid w:val="00472821"/>
    <w:rsid w:val="0047432B"/>
    <w:rsid w:val="00475403"/>
    <w:rsid w:val="00476EC9"/>
    <w:rsid w:val="004772B1"/>
    <w:rsid w:val="00477855"/>
    <w:rsid w:val="00477BEE"/>
    <w:rsid w:val="00480087"/>
    <w:rsid w:val="00480D09"/>
    <w:rsid w:val="004820E8"/>
    <w:rsid w:val="0048272D"/>
    <w:rsid w:val="004864C9"/>
    <w:rsid w:val="00487266"/>
    <w:rsid w:val="00487726"/>
    <w:rsid w:val="00490D26"/>
    <w:rsid w:val="00490D32"/>
    <w:rsid w:val="0049131A"/>
    <w:rsid w:val="004923C6"/>
    <w:rsid w:val="00493A9C"/>
    <w:rsid w:val="00493F1F"/>
    <w:rsid w:val="00494C27"/>
    <w:rsid w:val="00495AF6"/>
    <w:rsid w:val="00497C36"/>
    <w:rsid w:val="004A1652"/>
    <w:rsid w:val="004A26A6"/>
    <w:rsid w:val="004A2873"/>
    <w:rsid w:val="004A2ACB"/>
    <w:rsid w:val="004A411D"/>
    <w:rsid w:val="004A58B2"/>
    <w:rsid w:val="004A5A25"/>
    <w:rsid w:val="004A6F24"/>
    <w:rsid w:val="004B3F38"/>
    <w:rsid w:val="004B6758"/>
    <w:rsid w:val="004B71DC"/>
    <w:rsid w:val="004C0EB2"/>
    <w:rsid w:val="004C112B"/>
    <w:rsid w:val="004C181A"/>
    <w:rsid w:val="004C2999"/>
    <w:rsid w:val="004C2B87"/>
    <w:rsid w:val="004C2D58"/>
    <w:rsid w:val="004C3808"/>
    <w:rsid w:val="004C3887"/>
    <w:rsid w:val="004C5237"/>
    <w:rsid w:val="004C5596"/>
    <w:rsid w:val="004C60C4"/>
    <w:rsid w:val="004C6408"/>
    <w:rsid w:val="004C6F14"/>
    <w:rsid w:val="004C73CF"/>
    <w:rsid w:val="004C7B82"/>
    <w:rsid w:val="004D03A9"/>
    <w:rsid w:val="004D04AE"/>
    <w:rsid w:val="004D069B"/>
    <w:rsid w:val="004D08BD"/>
    <w:rsid w:val="004D5D78"/>
    <w:rsid w:val="004D66E2"/>
    <w:rsid w:val="004D67CE"/>
    <w:rsid w:val="004D6830"/>
    <w:rsid w:val="004E007A"/>
    <w:rsid w:val="004E05DA"/>
    <w:rsid w:val="004E163E"/>
    <w:rsid w:val="004E1DA7"/>
    <w:rsid w:val="004E2DAF"/>
    <w:rsid w:val="004E3647"/>
    <w:rsid w:val="004E4183"/>
    <w:rsid w:val="004E4880"/>
    <w:rsid w:val="004E65D5"/>
    <w:rsid w:val="004E79A7"/>
    <w:rsid w:val="004F10EE"/>
    <w:rsid w:val="004F2FF9"/>
    <w:rsid w:val="004F4654"/>
    <w:rsid w:val="004F5C80"/>
    <w:rsid w:val="004F5D90"/>
    <w:rsid w:val="0050122D"/>
    <w:rsid w:val="00501BE6"/>
    <w:rsid w:val="00502357"/>
    <w:rsid w:val="00502AEF"/>
    <w:rsid w:val="00506F51"/>
    <w:rsid w:val="005072AC"/>
    <w:rsid w:val="005079BE"/>
    <w:rsid w:val="0051045D"/>
    <w:rsid w:val="005117DB"/>
    <w:rsid w:val="005118C3"/>
    <w:rsid w:val="0051241F"/>
    <w:rsid w:val="00513C7E"/>
    <w:rsid w:val="0051762D"/>
    <w:rsid w:val="00521262"/>
    <w:rsid w:val="005226E3"/>
    <w:rsid w:val="0052458C"/>
    <w:rsid w:val="0052473F"/>
    <w:rsid w:val="00525361"/>
    <w:rsid w:val="005259F2"/>
    <w:rsid w:val="0052662F"/>
    <w:rsid w:val="00526A94"/>
    <w:rsid w:val="005313B5"/>
    <w:rsid w:val="0053176F"/>
    <w:rsid w:val="00531E0F"/>
    <w:rsid w:val="0053235F"/>
    <w:rsid w:val="00532946"/>
    <w:rsid w:val="00532D63"/>
    <w:rsid w:val="00533451"/>
    <w:rsid w:val="00533594"/>
    <w:rsid w:val="0053582A"/>
    <w:rsid w:val="00536D28"/>
    <w:rsid w:val="00540613"/>
    <w:rsid w:val="00542E5C"/>
    <w:rsid w:val="005444EC"/>
    <w:rsid w:val="005449BD"/>
    <w:rsid w:val="0054573A"/>
    <w:rsid w:val="0054625B"/>
    <w:rsid w:val="00547ADF"/>
    <w:rsid w:val="00550636"/>
    <w:rsid w:val="00550FEE"/>
    <w:rsid w:val="0055162A"/>
    <w:rsid w:val="00552F11"/>
    <w:rsid w:val="00553EA0"/>
    <w:rsid w:val="00554331"/>
    <w:rsid w:val="00555117"/>
    <w:rsid w:val="00555477"/>
    <w:rsid w:val="0055595F"/>
    <w:rsid w:val="005559CB"/>
    <w:rsid w:val="00555EAB"/>
    <w:rsid w:val="005564A2"/>
    <w:rsid w:val="00556AAC"/>
    <w:rsid w:val="00560589"/>
    <w:rsid w:val="00562FFB"/>
    <w:rsid w:val="00563CC1"/>
    <w:rsid w:val="00564979"/>
    <w:rsid w:val="00564FD9"/>
    <w:rsid w:val="005659F8"/>
    <w:rsid w:val="00565B0C"/>
    <w:rsid w:val="00567838"/>
    <w:rsid w:val="00567FED"/>
    <w:rsid w:val="00570C01"/>
    <w:rsid w:val="00572A15"/>
    <w:rsid w:val="00574E0E"/>
    <w:rsid w:val="00574ECB"/>
    <w:rsid w:val="005762C2"/>
    <w:rsid w:val="00577867"/>
    <w:rsid w:val="0058006B"/>
    <w:rsid w:val="00580A7D"/>
    <w:rsid w:val="005826AB"/>
    <w:rsid w:val="0058352F"/>
    <w:rsid w:val="00583D03"/>
    <w:rsid w:val="00584CB0"/>
    <w:rsid w:val="00584EB8"/>
    <w:rsid w:val="00586286"/>
    <w:rsid w:val="00586DD4"/>
    <w:rsid w:val="00590C5E"/>
    <w:rsid w:val="00593B8F"/>
    <w:rsid w:val="005959E3"/>
    <w:rsid w:val="0059761A"/>
    <w:rsid w:val="00597A6A"/>
    <w:rsid w:val="005A0759"/>
    <w:rsid w:val="005A0807"/>
    <w:rsid w:val="005A4B75"/>
    <w:rsid w:val="005A5522"/>
    <w:rsid w:val="005A668C"/>
    <w:rsid w:val="005B08F4"/>
    <w:rsid w:val="005B0E1B"/>
    <w:rsid w:val="005B11A4"/>
    <w:rsid w:val="005B1BBB"/>
    <w:rsid w:val="005B5AE9"/>
    <w:rsid w:val="005B5C73"/>
    <w:rsid w:val="005B6842"/>
    <w:rsid w:val="005B7093"/>
    <w:rsid w:val="005B722A"/>
    <w:rsid w:val="005B797C"/>
    <w:rsid w:val="005C0E84"/>
    <w:rsid w:val="005C0EE0"/>
    <w:rsid w:val="005C1298"/>
    <w:rsid w:val="005C24B8"/>
    <w:rsid w:val="005C3209"/>
    <w:rsid w:val="005C34E9"/>
    <w:rsid w:val="005C353E"/>
    <w:rsid w:val="005C5197"/>
    <w:rsid w:val="005C62F4"/>
    <w:rsid w:val="005C7CCB"/>
    <w:rsid w:val="005D0CA0"/>
    <w:rsid w:val="005D19C1"/>
    <w:rsid w:val="005D2079"/>
    <w:rsid w:val="005D3469"/>
    <w:rsid w:val="005D3C0E"/>
    <w:rsid w:val="005D3F5B"/>
    <w:rsid w:val="005D61F3"/>
    <w:rsid w:val="005D684F"/>
    <w:rsid w:val="005D6AD7"/>
    <w:rsid w:val="005D6B69"/>
    <w:rsid w:val="005D7F9C"/>
    <w:rsid w:val="005E143E"/>
    <w:rsid w:val="005E2241"/>
    <w:rsid w:val="005E2BB6"/>
    <w:rsid w:val="005E35E5"/>
    <w:rsid w:val="005E39D9"/>
    <w:rsid w:val="005E6653"/>
    <w:rsid w:val="005E7FD5"/>
    <w:rsid w:val="005F0333"/>
    <w:rsid w:val="005F45BF"/>
    <w:rsid w:val="005F5919"/>
    <w:rsid w:val="005F77D2"/>
    <w:rsid w:val="0060000B"/>
    <w:rsid w:val="0060057C"/>
    <w:rsid w:val="0060249F"/>
    <w:rsid w:val="0060390F"/>
    <w:rsid w:val="006044FA"/>
    <w:rsid w:val="00605032"/>
    <w:rsid w:val="006060A3"/>
    <w:rsid w:val="00606818"/>
    <w:rsid w:val="006106B5"/>
    <w:rsid w:val="006117F1"/>
    <w:rsid w:val="00613CDE"/>
    <w:rsid w:val="0061546B"/>
    <w:rsid w:val="0061550A"/>
    <w:rsid w:val="00615D96"/>
    <w:rsid w:val="0061606B"/>
    <w:rsid w:val="00617231"/>
    <w:rsid w:val="00620B36"/>
    <w:rsid w:val="006216F0"/>
    <w:rsid w:val="006223FC"/>
    <w:rsid w:val="0062332F"/>
    <w:rsid w:val="00625810"/>
    <w:rsid w:val="00626702"/>
    <w:rsid w:val="00630B90"/>
    <w:rsid w:val="006310C5"/>
    <w:rsid w:val="00631F85"/>
    <w:rsid w:val="006329F6"/>
    <w:rsid w:val="00633309"/>
    <w:rsid w:val="00633FDF"/>
    <w:rsid w:val="00633FF2"/>
    <w:rsid w:val="00635389"/>
    <w:rsid w:val="006359F1"/>
    <w:rsid w:val="00635BF1"/>
    <w:rsid w:val="006365AD"/>
    <w:rsid w:val="00636DB3"/>
    <w:rsid w:val="0063703F"/>
    <w:rsid w:val="00641D94"/>
    <w:rsid w:val="00647521"/>
    <w:rsid w:val="00650B62"/>
    <w:rsid w:val="00652CFE"/>
    <w:rsid w:val="00654E93"/>
    <w:rsid w:val="006567CD"/>
    <w:rsid w:val="00660FCE"/>
    <w:rsid w:val="00662C49"/>
    <w:rsid w:val="006636D5"/>
    <w:rsid w:val="0066665F"/>
    <w:rsid w:val="006666FA"/>
    <w:rsid w:val="00667E6A"/>
    <w:rsid w:val="006705B7"/>
    <w:rsid w:val="006722F0"/>
    <w:rsid w:val="006737C4"/>
    <w:rsid w:val="00674F88"/>
    <w:rsid w:val="006753E6"/>
    <w:rsid w:val="0067681D"/>
    <w:rsid w:val="00676A92"/>
    <w:rsid w:val="00677ED3"/>
    <w:rsid w:val="006808D0"/>
    <w:rsid w:val="00680A5E"/>
    <w:rsid w:val="00681390"/>
    <w:rsid w:val="00683836"/>
    <w:rsid w:val="0068430A"/>
    <w:rsid w:val="0068518F"/>
    <w:rsid w:val="006861CD"/>
    <w:rsid w:val="00686ECF"/>
    <w:rsid w:val="00687CFD"/>
    <w:rsid w:val="006923F8"/>
    <w:rsid w:val="00692868"/>
    <w:rsid w:val="00692963"/>
    <w:rsid w:val="00695722"/>
    <w:rsid w:val="00695C5A"/>
    <w:rsid w:val="006969CD"/>
    <w:rsid w:val="006A0137"/>
    <w:rsid w:val="006A1FCF"/>
    <w:rsid w:val="006A2B47"/>
    <w:rsid w:val="006A2C5C"/>
    <w:rsid w:val="006A3B18"/>
    <w:rsid w:val="006A4AFB"/>
    <w:rsid w:val="006A4C24"/>
    <w:rsid w:val="006A51E5"/>
    <w:rsid w:val="006A57B5"/>
    <w:rsid w:val="006B1275"/>
    <w:rsid w:val="006B1673"/>
    <w:rsid w:val="006B2777"/>
    <w:rsid w:val="006B28B7"/>
    <w:rsid w:val="006B3214"/>
    <w:rsid w:val="006B3774"/>
    <w:rsid w:val="006B5C44"/>
    <w:rsid w:val="006B6C58"/>
    <w:rsid w:val="006B7CE0"/>
    <w:rsid w:val="006C0011"/>
    <w:rsid w:val="006C0892"/>
    <w:rsid w:val="006C1688"/>
    <w:rsid w:val="006C28C8"/>
    <w:rsid w:val="006C2A9C"/>
    <w:rsid w:val="006C4181"/>
    <w:rsid w:val="006C4B01"/>
    <w:rsid w:val="006C6CDD"/>
    <w:rsid w:val="006C71F9"/>
    <w:rsid w:val="006D01E7"/>
    <w:rsid w:val="006D0BCC"/>
    <w:rsid w:val="006D5CFE"/>
    <w:rsid w:val="006D6946"/>
    <w:rsid w:val="006D7318"/>
    <w:rsid w:val="006E029E"/>
    <w:rsid w:val="006E0883"/>
    <w:rsid w:val="006E10B9"/>
    <w:rsid w:val="006E1C3A"/>
    <w:rsid w:val="006E2DCE"/>
    <w:rsid w:val="006E30B0"/>
    <w:rsid w:val="006E7286"/>
    <w:rsid w:val="006E751D"/>
    <w:rsid w:val="006F008C"/>
    <w:rsid w:val="006F03B2"/>
    <w:rsid w:val="006F28FF"/>
    <w:rsid w:val="006F2BF3"/>
    <w:rsid w:val="006F31D3"/>
    <w:rsid w:val="006F3952"/>
    <w:rsid w:val="006F5019"/>
    <w:rsid w:val="006F624B"/>
    <w:rsid w:val="006F630B"/>
    <w:rsid w:val="006F6498"/>
    <w:rsid w:val="006F6570"/>
    <w:rsid w:val="006F7CB2"/>
    <w:rsid w:val="00700014"/>
    <w:rsid w:val="00702820"/>
    <w:rsid w:val="00702EDF"/>
    <w:rsid w:val="00703110"/>
    <w:rsid w:val="00704924"/>
    <w:rsid w:val="0070515D"/>
    <w:rsid w:val="00705FB3"/>
    <w:rsid w:val="00706FDA"/>
    <w:rsid w:val="00710022"/>
    <w:rsid w:val="007119E0"/>
    <w:rsid w:val="00713460"/>
    <w:rsid w:val="0071617B"/>
    <w:rsid w:val="00720219"/>
    <w:rsid w:val="007204FE"/>
    <w:rsid w:val="00720AF1"/>
    <w:rsid w:val="00721FAD"/>
    <w:rsid w:val="0072243A"/>
    <w:rsid w:val="007235A6"/>
    <w:rsid w:val="00723B49"/>
    <w:rsid w:val="00723D0E"/>
    <w:rsid w:val="007268AF"/>
    <w:rsid w:val="00727DA6"/>
    <w:rsid w:val="007329AF"/>
    <w:rsid w:val="00732DCE"/>
    <w:rsid w:val="007337E2"/>
    <w:rsid w:val="0073427D"/>
    <w:rsid w:val="007363F5"/>
    <w:rsid w:val="00736E32"/>
    <w:rsid w:val="00742645"/>
    <w:rsid w:val="00744A82"/>
    <w:rsid w:val="00744DE5"/>
    <w:rsid w:val="0074625B"/>
    <w:rsid w:val="00746ECA"/>
    <w:rsid w:val="007510F9"/>
    <w:rsid w:val="007510FE"/>
    <w:rsid w:val="00751336"/>
    <w:rsid w:val="00751818"/>
    <w:rsid w:val="00753468"/>
    <w:rsid w:val="00753F00"/>
    <w:rsid w:val="00754D59"/>
    <w:rsid w:val="007620A2"/>
    <w:rsid w:val="007623BD"/>
    <w:rsid w:val="00765835"/>
    <w:rsid w:val="00766090"/>
    <w:rsid w:val="00766A31"/>
    <w:rsid w:val="007703AA"/>
    <w:rsid w:val="007724B5"/>
    <w:rsid w:val="00772AB1"/>
    <w:rsid w:val="00772B19"/>
    <w:rsid w:val="00773906"/>
    <w:rsid w:val="0077395B"/>
    <w:rsid w:val="00774B7A"/>
    <w:rsid w:val="00774C35"/>
    <w:rsid w:val="007756EF"/>
    <w:rsid w:val="0077657B"/>
    <w:rsid w:val="007765BC"/>
    <w:rsid w:val="0078183B"/>
    <w:rsid w:val="00782194"/>
    <w:rsid w:val="00782213"/>
    <w:rsid w:val="00786871"/>
    <w:rsid w:val="00787ADF"/>
    <w:rsid w:val="00787BE9"/>
    <w:rsid w:val="00790282"/>
    <w:rsid w:val="007919D4"/>
    <w:rsid w:val="00791BD7"/>
    <w:rsid w:val="007931BA"/>
    <w:rsid w:val="00795090"/>
    <w:rsid w:val="007961F2"/>
    <w:rsid w:val="00796BD7"/>
    <w:rsid w:val="007A0922"/>
    <w:rsid w:val="007A1996"/>
    <w:rsid w:val="007A3DDF"/>
    <w:rsid w:val="007A59D3"/>
    <w:rsid w:val="007A6A5D"/>
    <w:rsid w:val="007A715F"/>
    <w:rsid w:val="007A76FF"/>
    <w:rsid w:val="007B00CA"/>
    <w:rsid w:val="007B1B0F"/>
    <w:rsid w:val="007B2D8C"/>
    <w:rsid w:val="007B44A4"/>
    <w:rsid w:val="007B5F81"/>
    <w:rsid w:val="007B652A"/>
    <w:rsid w:val="007C0AB1"/>
    <w:rsid w:val="007C2012"/>
    <w:rsid w:val="007C3C22"/>
    <w:rsid w:val="007C6CAC"/>
    <w:rsid w:val="007C75E8"/>
    <w:rsid w:val="007D0701"/>
    <w:rsid w:val="007D2A5F"/>
    <w:rsid w:val="007D3B10"/>
    <w:rsid w:val="007D4502"/>
    <w:rsid w:val="007D4DA1"/>
    <w:rsid w:val="007D506B"/>
    <w:rsid w:val="007E09BB"/>
    <w:rsid w:val="007E11F5"/>
    <w:rsid w:val="007E18D5"/>
    <w:rsid w:val="007E20D5"/>
    <w:rsid w:val="007E260A"/>
    <w:rsid w:val="007E52DB"/>
    <w:rsid w:val="007E5320"/>
    <w:rsid w:val="007E5B0A"/>
    <w:rsid w:val="007E64E3"/>
    <w:rsid w:val="007E7A33"/>
    <w:rsid w:val="007E7F9E"/>
    <w:rsid w:val="007F2F26"/>
    <w:rsid w:val="007F41B1"/>
    <w:rsid w:val="007F49B1"/>
    <w:rsid w:val="007F5770"/>
    <w:rsid w:val="007F62F3"/>
    <w:rsid w:val="007F72B9"/>
    <w:rsid w:val="007F795F"/>
    <w:rsid w:val="0080103A"/>
    <w:rsid w:val="00801BD8"/>
    <w:rsid w:val="0080303D"/>
    <w:rsid w:val="00803C50"/>
    <w:rsid w:val="0080465C"/>
    <w:rsid w:val="00804B90"/>
    <w:rsid w:val="00804E0B"/>
    <w:rsid w:val="00806E6A"/>
    <w:rsid w:val="008071EC"/>
    <w:rsid w:val="00807780"/>
    <w:rsid w:val="00811B0F"/>
    <w:rsid w:val="0081543C"/>
    <w:rsid w:val="00817638"/>
    <w:rsid w:val="00821EA5"/>
    <w:rsid w:val="008229BE"/>
    <w:rsid w:val="00822C25"/>
    <w:rsid w:val="00822DB8"/>
    <w:rsid w:val="00824326"/>
    <w:rsid w:val="00824BEC"/>
    <w:rsid w:val="00825650"/>
    <w:rsid w:val="0082572D"/>
    <w:rsid w:val="0082752B"/>
    <w:rsid w:val="00827ABE"/>
    <w:rsid w:val="008306DE"/>
    <w:rsid w:val="00830B96"/>
    <w:rsid w:val="008311FF"/>
    <w:rsid w:val="00831333"/>
    <w:rsid w:val="00833736"/>
    <w:rsid w:val="0083551F"/>
    <w:rsid w:val="0083600E"/>
    <w:rsid w:val="00837CEC"/>
    <w:rsid w:val="00837CFB"/>
    <w:rsid w:val="00837E00"/>
    <w:rsid w:val="008405BE"/>
    <w:rsid w:val="00840CDD"/>
    <w:rsid w:val="00842B1E"/>
    <w:rsid w:val="00842EC3"/>
    <w:rsid w:val="00843242"/>
    <w:rsid w:val="008460FB"/>
    <w:rsid w:val="00847003"/>
    <w:rsid w:val="00847CE4"/>
    <w:rsid w:val="008500FF"/>
    <w:rsid w:val="008514BC"/>
    <w:rsid w:val="008548BF"/>
    <w:rsid w:val="0086183C"/>
    <w:rsid w:val="00861F57"/>
    <w:rsid w:val="00862385"/>
    <w:rsid w:val="00863C9A"/>
    <w:rsid w:val="0086437A"/>
    <w:rsid w:val="008646BC"/>
    <w:rsid w:val="008653E1"/>
    <w:rsid w:val="008719D8"/>
    <w:rsid w:val="00875584"/>
    <w:rsid w:val="008757E6"/>
    <w:rsid w:val="0087639E"/>
    <w:rsid w:val="0087658E"/>
    <w:rsid w:val="0087723E"/>
    <w:rsid w:val="00880698"/>
    <w:rsid w:val="008807BC"/>
    <w:rsid w:val="0088271E"/>
    <w:rsid w:val="0088275C"/>
    <w:rsid w:val="008847C0"/>
    <w:rsid w:val="00884E68"/>
    <w:rsid w:val="00884F4E"/>
    <w:rsid w:val="008855B9"/>
    <w:rsid w:val="0088632B"/>
    <w:rsid w:val="008866CD"/>
    <w:rsid w:val="00887B26"/>
    <w:rsid w:val="00890171"/>
    <w:rsid w:val="0089046B"/>
    <w:rsid w:val="00890643"/>
    <w:rsid w:val="008907CD"/>
    <w:rsid w:val="0089098E"/>
    <w:rsid w:val="00891C36"/>
    <w:rsid w:val="008923AE"/>
    <w:rsid w:val="0089266D"/>
    <w:rsid w:val="00892671"/>
    <w:rsid w:val="00893B02"/>
    <w:rsid w:val="008944D4"/>
    <w:rsid w:val="008944E9"/>
    <w:rsid w:val="00894896"/>
    <w:rsid w:val="008952D0"/>
    <w:rsid w:val="008955CC"/>
    <w:rsid w:val="008959F2"/>
    <w:rsid w:val="008A0545"/>
    <w:rsid w:val="008A2C81"/>
    <w:rsid w:val="008A338F"/>
    <w:rsid w:val="008A396D"/>
    <w:rsid w:val="008A3BF2"/>
    <w:rsid w:val="008A5089"/>
    <w:rsid w:val="008A5529"/>
    <w:rsid w:val="008A5F91"/>
    <w:rsid w:val="008A69B0"/>
    <w:rsid w:val="008B1FC7"/>
    <w:rsid w:val="008B2A76"/>
    <w:rsid w:val="008B3D7E"/>
    <w:rsid w:val="008B5101"/>
    <w:rsid w:val="008B7277"/>
    <w:rsid w:val="008C04CF"/>
    <w:rsid w:val="008C0ABD"/>
    <w:rsid w:val="008C1669"/>
    <w:rsid w:val="008C55FF"/>
    <w:rsid w:val="008C587B"/>
    <w:rsid w:val="008C6DA6"/>
    <w:rsid w:val="008C7859"/>
    <w:rsid w:val="008C7BE2"/>
    <w:rsid w:val="008D01C5"/>
    <w:rsid w:val="008D0521"/>
    <w:rsid w:val="008D13C1"/>
    <w:rsid w:val="008D1AA5"/>
    <w:rsid w:val="008D25DA"/>
    <w:rsid w:val="008D2801"/>
    <w:rsid w:val="008D3460"/>
    <w:rsid w:val="008D363F"/>
    <w:rsid w:val="008D5F9D"/>
    <w:rsid w:val="008D60B2"/>
    <w:rsid w:val="008D6649"/>
    <w:rsid w:val="008D7D14"/>
    <w:rsid w:val="008E14C8"/>
    <w:rsid w:val="008E306C"/>
    <w:rsid w:val="008E3612"/>
    <w:rsid w:val="008E3C23"/>
    <w:rsid w:val="008E427F"/>
    <w:rsid w:val="008E4B58"/>
    <w:rsid w:val="008E4F8C"/>
    <w:rsid w:val="008E567A"/>
    <w:rsid w:val="008E5C72"/>
    <w:rsid w:val="008E62F5"/>
    <w:rsid w:val="008E6B8A"/>
    <w:rsid w:val="008E7283"/>
    <w:rsid w:val="008F2D70"/>
    <w:rsid w:val="008F3576"/>
    <w:rsid w:val="008F470A"/>
    <w:rsid w:val="008F509E"/>
    <w:rsid w:val="008F51B2"/>
    <w:rsid w:val="008F795F"/>
    <w:rsid w:val="008F7993"/>
    <w:rsid w:val="008F7CCB"/>
    <w:rsid w:val="009005EE"/>
    <w:rsid w:val="00901F5A"/>
    <w:rsid w:val="009030FF"/>
    <w:rsid w:val="0090334C"/>
    <w:rsid w:val="00910B0A"/>
    <w:rsid w:val="00911772"/>
    <w:rsid w:val="00911CA0"/>
    <w:rsid w:val="0091226F"/>
    <w:rsid w:val="009126E0"/>
    <w:rsid w:val="00913462"/>
    <w:rsid w:val="00915E3E"/>
    <w:rsid w:val="009160A5"/>
    <w:rsid w:val="00917B8A"/>
    <w:rsid w:val="009210A6"/>
    <w:rsid w:val="009216EE"/>
    <w:rsid w:val="00921892"/>
    <w:rsid w:val="0092294C"/>
    <w:rsid w:val="00922C89"/>
    <w:rsid w:val="00924BF6"/>
    <w:rsid w:val="009269AA"/>
    <w:rsid w:val="00927491"/>
    <w:rsid w:val="009276F5"/>
    <w:rsid w:val="00927FCC"/>
    <w:rsid w:val="009300C9"/>
    <w:rsid w:val="00931BCD"/>
    <w:rsid w:val="00932976"/>
    <w:rsid w:val="00932AC7"/>
    <w:rsid w:val="0093427B"/>
    <w:rsid w:val="009365C1"/>
    <w:rsid w:val="009376CB"/>
    <w:rsid w:val="00940799"/>
    <w:rsid w:val="009429BC"/>
    <w:rsid w:val="00943356"/>
    <w:rsid w:val="009439D8"/>
    <w:rsid w:val="00944591"/>
    <w:rsid w:val="00944B8B"/>
    <w:rsid w:val="00945B4A"/>
    <w:rsid w:val="009474A1"/>
    <w:rsid w:val="009531BD"/>
    <w:rsid w:val="00954F95"/>
    <w:rsid w:val="00955762"/>
    <w:rsid w:val="00955B23"/>
    <w:rsid w:val="0095700F"/>
    <w:rsid w:val="009606FA"/>
    <w:rsid w:val="00960EB3"/>
    <w:rsid w:val="00961D9A"/>
    <w:rsid w:val="00963BEA"/>
    <w:rsid w:val="00963E33"/>
    <w:rsid w:val="00964B36"/>
    <w:rsid w:val="009666DC"/>
    <w:rsid w:val="00966991"/>
    <w:rsid w:val="00967038"/>
    <w:rsid w:val="009703F2"/>
    <w:rsid w:val="00971164"/>
    <w:rsid w:val="00971FEF"/>
    <w:rsid w:val="00975D37"/>
    <w:rsid w:val="0097696E"/>
    <w:rsid w:val="0097789E"/>
    <w:rsid w:val="009805D3"/>
    <w:rsid w:val="009817F5"/>
    <w:rsid w:val="0098215A"/>
    <w:rsid w:val="00982984"/>
    <w:rsid w:val="00982EEC"/>
    <w:rsid w:val="009830C5"/>
    <w:rsid w:val="00983972"/>
    <w:rsid w:val="00983C75"/>
    <w:rsid w:val="0098597D"/>
    <w:rsid w:val="009864BD"/>
    <w:rsid w:val="0098661B"/>
    <w:rsid w:val="0099021D"/>
    <w:rsid w:val="0099165A"/>
    <w:rsid w:val="00992685"/>
    <w:rsid w:val="00993824"/>
    <w:rsid w:val="00994C9C"/>
    <w:rsid w:val="00996B10"/>
    <w:rsid w:val="009970A0"/>
    <w:rsid w:val="009A0D60"/>
    <w:rsid w:val="009A3809"/>
    <w:rsid w:val="009A3E0A"/>
    <w:rsid w:val="009A4137"/>
    <w:rsid w:val="009A67A7"/>
    <w:rsid w:val="009B0B4E"/>
    <w:rsid w:val="009B45C6"/>
    <w:rsid w:val="009B5533"/>
    <w:rsid w:val="009B59A2"/>
    <w:rsid w:val="009B686F"/>
    <w:rsid w:val="009B6D45"/>
    <w:rsid w:val="009B7288"/>
    <w:rsid w:val="009B76D9"/>
    <w:rsid w:val="009C0A7D"/>
    <w:rsid w:val="009C0CDE"/>
    <w:rsid w:val="009C0D15"/>
    <w:rsid w:val="009C1EB0"/>
    <w:rsid w:val="009C318D"/>
    <w:rsid w:val="009C3D7C"/>
    <w:rsid w:val="009C509D"/>
    <w:rsid w:val="009C5967"/>
    <w:rsid w:val="009C624F"/>
    <w:rsid w:val="009C7196"/>
    <w:rsid w:val="009D1B6F"/>
    <w:rsid w:val="009D295E"/>
    <w:rsid w:val="009D38F8"/>
    <w:rsid w:val="009D47A2"/>
    <w:rsid w:val="009D5515"/>
    <w:rsid w:val="009D5B44"/>
    <w:rsid w:val="009D6138"/>
    <w:rsid w:val="009D7ACC"/>
    <w:rsid w:val="009E0BAB"/>
    <w:rsid w:val="009E29A7"/>
    <w:rsid w:val="009E2E4A"/>
    <w:rsid w:val="009E47EE"/>
    <w:rsid w:val="009E48E3"/>
    <w:rsid w:val="009E4D31"/>
    <w:rsid w:val="009E4D61"/>
    <w:rsid w:val="009E4E44"/>
    <w:rsid w:val="009E769B"/>
    <w:rsid w:val="009E78C7"/>
    <w:rsid w:val="009F116B"/>
    <w:rsid w:val="009F11E4"/>
    <w:rsid w:val="009F5A23"/>
    <w:rsid w:val="009F5B9E"/>
    <w:rsid w:val="009F7360"/>
    <w:rsid w:val="009F76F0"/>
    <w:rsid w:val="00A014BC"/>
    <w:rsid w:val="00A044CD"/>
    <w:rsid w:val="00A051AF"/>
    <w:rsid w:val="00A06ECF"/>
    <w:rsid w:val="00A0711B"/>
    <w:rsid w:val="00A072AE"/>
    <w:rsid w:val="00A112CF"/>
    <w:rsid w:val="00A12282"/>
    <w:rsid w:val="00A1395D"/>
    <w:rsid w:val="00A14647"/>
    <w:rsid w:val="00A160A0"/>
    <w:rsid w:val="00A16947"/>
    <w:rsid w:val="00A17DA9"/>
    <w:rsid w:val="00A21C17"/>
    <w:rsid w:val="00A23751"/>
    <w:rsid w:val="00A23DB6"/>
    <w:rsid w:val="00A2403D"/>
    <w:rsid w:val="00A24536"/>
    <w:rsid w:val="00A24B36"/>
    <w:rsid w:val="00A25824"/>
    <w:rsid w:val="00A268B9"/>
    <w:rsid w:val="00A271CF"/>
    <w:rsid w:val="00A2740E"/>
    <w:rsid w:val="00A27F18"/>
    <w:rsid w:val="00A3037D"/>
    <w:rsid w:val="00A3069E"/>
    <w:rsid w:val="00A30A61"/>
    <w:rsid w:val="00A33240"/>
    <w:rsid w:val="00A33B5F"/>
    <w:rsid w:val="00A34D5A"/>
    <w:rsid w:val="00A36F86"/>
    <w:rsid w:val="00A41C7D"/>
    <w:rsid w:val="00A43F8E"/>
    <w:rsid w:val="00A4491E"/>
    <w:rsid w:val="00A44B6F"/>
    <w:rsid w:val="00A46584"/>
    <w:rsid w:val="00A4680A"/>
    <w:rsid w:val="00A5243D"/>
    <w:rsid w:val="00A52F02"/>
    <w:rsid w:val="00A530B5"/>
    <w:rsid w:val="00A53EDC"/>
    <w:rsid w:val="00A53F49"/>
    <w:rsid w:val="00A5591F"/>
    <w:rsid w:val="00A607EF"/>
    <w:rsid w:val="00A627D1"/>
    <w:rsid w:val="00A62879"/>
    <w:rsid w:val="00A63773"/>
    <w:rsid w:val="00A66FBA"/>
    <w:rsid w:val="00A67729"/>
    <w:rsid w:val="00A71538"/>
    <w:rsid w:val="00A7390B"/>
    <w:rsid w:val="00A825CE"/>
    <w:rsid w:val="00A82A36"/>
    <w:rsid w:val="00A82CD8"/>
    <w:rsid w:val="00A86CBC"/>
    <w:rsid w:val="00A9056B"/>
    <w:rsid w:val="00A92E94"/>
    <w:rsid w:val="00A9315D"/>
    <w:rsid w:val="00A9399C"/>
    <w:rsid w:val="00A97E99"/>
    <w:rsid w:val="00A97EC7"/>
    <w:rsid w:val="00AA0826"/>
    <w:rsid w:val="00AA22AD"/>
    <w:rsid w:val="00AA23B3"/>
    <w:rsid w:val="00AA46F9"/>
    <w:rsid w:val="00AA478F"/>
    <w:rsid w:val="00AA7356"/>
    <w:rsid w:val="00AA7686"/>
    <w:rsid w:val="00AB19D8"/>
    <w:rsid w:val="00AB508E"/>
    <w:rsid w:val="00AB5337"/>
    <w:rsid w:val="00AB5A5D"/>
    <w:rsid w:val="00AC113B"/>
    <w:rsid w:val="00AC1CE4"/>
    <w:rsid w:val="00AC21D5"/>
    <w:rsid w:val="00AC29E8"/>
    <w:rsid w:val="00AC2F9A"/>
    <w:rsid w:val="00AC376F"/>
    <w:rsid w:val="00AC48AB"/>
    <w:rsid w:val="00AC53D7"/>
    <w:rsid w:val="00AC54DE"/>
    <w:rsid w:val="00AC5DE5"/>
    <w:rsid w:val="00AC5E0B"/>
    <w:rsid w:val="00AC6B94"/>
    <w:rsid w:val="00AC7CB3"/>
    <w:rsid w:val="00AD110E"/>
    <w:rsid w:val="00AD1623"/>
    <w:rsid w:val="00AD19B1"/>
    <w:rsid w:val="00AD2255"/>
    <w:rsid w:val="00AD2B7A"/>
    <w:rsid w:val="00AD2CC8"/>
    <w:rsid w:val="00AD35F1"/>
    <w:rsid w:val="00AD46D9"/>
    <w:rsid w:val="00AD523F"/>
    <w:rsid w:val="00AD529D"/>
    <w:rsid w:val="00AD52D9"/>
    <w:rsid w:val="00AD54E9"/>
    <w:rsid w:val="00AD555A"/>
    <w:rsid w:val="00AD699B"/>
    <w:rsid w:val="00AE0A9E"/>
    <w:rsid w:val="00AE1662"/>
    <w:rsid w:val="00AE3C26"/>
    <w:rsid w:val="00AE68A0"/>
    <w:rsid w:val="00AE756A"/>
    <w:rsid w:val="00AF13D6"/>
    <w:rsid w:val="00AF2E84"/>
    <w:rsid w:val="00AF307E"/>
    <w:rsid w:val="00AF3967"/>
    <w:rsid w:val="00AF5703"/>
    <w:rsid w:val="00AF7BF6"/>
    <w:rsid w:val="00B00630"/>
    <w:rsid w:val="00B0084C"/>
    <w:rsid w:val="00B00B17"/>
    <w:rsid w:val="00B011EF"/>
    <w:rsid w:val="00B02175"/>
    <w:rsid w:val="00B024FC"/>
    <w:rsid w:val="00B0274F"/>
    <w:rsid w:val="00B039F6"/>
    <w:rsid w:val="00B05D19"/>
    <w:rsid w:val="00B06415"/>
    <w:rsid w:val="00B07451"/>
    <w:rsid w:val="00B07719"/>
    <w:rsid w:val="00B07D3D"/>
    <w:rsid w:val="00B11E80"/>
    <w:rsid w:val="00B123CE"/>
    <w:rsid w:val="00B14A53"/>
    <w:rsid w:val="00B15164"/>
    <w:rsid w:val="00B15497"/>
    <w:rsid w:val="00B155CF"/>
    <w:rsid w:val="00B15DFB"/>
    <w:rsid w:val="00B1678F"/>
    <w:rsid w:val="00B16BB4"/>
    <w:rsid w:val="00B1773D"/>
    <w:rsid w:val="00B20C25"/>
    <w:rsid w:val="00B24D25"/>
    <w:rsid w:val="00B24F4C"/>
    <w:rsid w:val="00B25913"/>
    <w:rsid w:val="00B25CE2"/>
    <w:rsid w:val="00B27014"/>
    <w:rsid w:val="00B27ED6"/>
    <w:rsid w:val="00B303AE"/>
    <w:rsid w:val="00B308B8"/>
    <w:rsid w:val="00B3176C"/>
    <w:rsid w:val="00B31FB0"/>
    <w:rsid w:val="00B328D1"/>
    <w:rsid w:val="00B328E4"/>
    <w:rsid w:val="00B32984"/>
    <w:rsid w:val="00B32E52"/>
    <w:rsid w:val="00B33DD6"/>
    <w:rsid w:val="00B35223"/>
    <w:rsid w:val="00B373F9"/>
    <w:rsid w:val="00B3761F"/>
    <w:rsid w:val="00B40555"/>
    <w:rsid w:val="00B41B32"/>
    <w:rsid w:val="00B44393"/>
    <w:rsid w:val="00B44A1E"/>
    <w:rsid w:val="00B44CCB"/>
    <w:rsid w:val="00B452B8"/>
    <w:rsid w:val="00B459FA"/>
    <w:rsid w:val="00B45C3C"/>
    <w:rsid w:val="00B46099"/>
    <w:rsid w:val="00B46123"/>
    <w:rsid w:val="00B472AC"/>
    <w:rsid w:val="00B50734"/>
    <w:rsid w:val="00B50956"/>
    <w:rsid w:val="00B52542"/>
    <w:rsid w:val="00B5273D"/>
    <w:rsid w:val="00B529CA"/>
    <w:rsid w:val="00B52E97"/>
    <w:rsid w:val="00B55C84"/>
    <w:rsid w:val="00B55F98"/>
    <w:rsid w:val="00B57E9F"/>
    <w:rsid w:val="00B6008A"/>
    <w:rsid w:val="00B601D1"/>
    <w:rsid w:val="00B613E1"/>
    <w:rsid w:val="00B61EC5"/>
    <w:rsid w:val="00B644BE"/>
    <w:rsid w:val="00B65E19"/>
    <w:rsid w:val="00B70535"/>
    <w:rsid w:val="00B71952"/>
    <w:rsid w:val="00B72560"/>
    <w:rsid w:val="00B73794"/>
    <w:rsid w:val="00B74193"/>
    <w:rsid w:val="00B76393"/>
    <w:rsid w:val="00B76512"/>
    <w:rsid w:val="00B7653B"/>
    <w:rsid w:val="00B77F9B"/>
    <w:rsid w:val="00B80592"/>
    <w:rsid w:val="00B80D45"/>
    <w:rsid w:val="00B80EAB"/>
    <w:rsid w:val="00B80F8E"/>
    <w:rsid w:val="00B8178E"/>
    <w:rsid w:val="00B81C09"/>
    <w:rsid w:val="00B84679"/>
    <w:rsid w:val="00B8493A"/>
    <w:rsid w:val="00B84A02"/>
    <w:rsid w:val="00B90931"/>
    <w:rsid w:val="00B91CBE"/>
    <w:rsid w:val="00B94ED6"/>
    <w:rsid w:val="00B978F9"/>
    <w:rsid w:val="00BA231A"/>
    <w:rsid w:val="00BA4514"/>
    <w:rsid w:val="00BA748F"/>
    <w:rsid w:val="00BA7D9D"/>
    <w:rsid w:val="00BB0126"/>
    <w:rsid w:val="00BB0301"/>
    <w:rsid w:val="00BB064B"/>
    <w:rsid w:val="00BB0CBB"/>
    <w:rsid w:val="00BB18D6"/>
    <w:rsid w:val="00BB2D36"/>
    <w:rsid w:val="00BB3637"/>
    <w:rsid w:val="00BB47D7"/>
    <w:rsid w:val="00BB53CF"/>
    <w:rsid w:val="00BC0C0E"/>
    <w:rsid w:val="00BC2E15"/>
    <w:rsid w:val="00BC38D0"/>
    <w:rsid w:val="00BD1078"/>
    <w:rsid w:val="00BD17BE"/>
    <w:rsid w:val="00BD1DFC"/>
    <w:rsid w:val="00BD30EA"/>
    <w:rsid w:val="00BD3C2D"/>
    <w:rsid w:val="00BD3F64"/>
    <w:rsid w:val="00BD495F"/>
    <w:rsid w:val="00BD4AE4"/>
    <w:rsid w:val="00BD4FA3"/>
    <w:rsid w:val="00BD597F"/>
    <w:rsid w:val="00BD7A5B"/>
    <w:rsid w:val="00BE0919"/>
    <w:rsid w:val="00BE1279"/>
    <w:rsid w:val="00BE18BD"/>
    <w:rsid w:val="00BE2358"/>
    <w:rsid w:val="00BE47DC"/>
    <w:rsid w:val="00BE54C5"/>
    <w:rsid w:val="00BE57D0"/>
    <w:rsid w:val="00BF1B3F"/>
    <w:rsid w:val="00BF2AB0"/>
    <w:rsid w:val="00BF2B72"/>
    <w:rsid w:val="00BF599A"/>
    <w:rsid w:val="00BF6031"/>
    <w:rsid w:val="00BF629A"/>
    <w:rsid w:val="00C0173E"/>
    <w:rsid w:val="00C02C55"/>
    <w:rsid w:val="00C03D0F"/>
    <w:rsid w:val="00C06C32"/>
    <w:rsid w:val="00C0776E"/>
    <w:rsid w:val="00C111D6"/>
    <w:rsid w:val="00C12922"/>
    <w:rsid w:val="00C14CC2"/>
    <w:rsid w:val="00C16A5D"/>
    <w:rsid w:val="00C17FB3"/>
    <w:rsid w:val="00C210F5"/>
    <w:rsid w:val="00C2131F"/>
    <w:rsid w:val="00C21899"/>
    <w:rsid w:val="00C2370C"/>
    <w:rsid w:val="00C24C91"/>
    <w:rsid w:val="00C2642D"/>
    <w:rsid w:val="00C30445"/>
    <w:rsid w:val="00C30490"/>
    <w:rsid w:val="00C313B5"/>
    <w:rsid w:val="00C3347E"/>
    <w:rsid w:val="00C33499"/>
    <w:rsid w:val="00C33798"/>
    <w:rsid w:val="00C34108"/>
    <w:rsid w:val="00C342FD"/>
    <w:rsid w:val="00C3447D"/>
    <w:rsid w:val="00C3513F"/>
    <w:rsid w:val="00C369FB"/>
    <w:rsid w:val="00C36E30"/>
    <w:rsid w:val="00C370A2"/>
    <w:rsid w:val="00C37EF3"/>
    <w:rsid w:val="00C4062B"/>
    <w:rsid w:val="00C40991"/>
    <w:rsid w:val="00C41F37"/>
    <w:rsid w:val="00C423CD"/>
    <w:rsid w:val="00C42C93"/>
    <w:rsid w:val="00C431A2"/>
    <w:rsid w:val="00C43A2F"/>
    <w:rsid w:val="00C4481F"/>
    <w:rsid w:val="00C44CE3"/>
    <w:rsid w:val="00C507E0"/>
    <w:rsid w:val="00C51919"/>
    <w:rsid w:val="00C51A1E"/>
    <w:rsid w:val="00C51D16"/>
    <w:rsid w:val="00C53CB7"/>
    <w:rsid w:val="00C54D4E"/>
    <w:rsid w:val="00C56026"/>
    <w:rsid w:val="00C604C6"/>
    <w:rsid w:val="00C62786"/>
    <w:rsid w:val="00C62B14"/>
    <w:rsid w:val="00C63199"/>
    <w:rsid w:val="00C651BC"/>
    <w:rsid w:val="00C65F0C"/>
    <w:rsid w:val="00C66709"/>
    <w:rsid w:val="00C66DFE"/>
    <w:rsid w:val="00C6763E"/>
    <w:rsid w:val="00C67787"/>
    <w:rsid w:val="00C67F01"/>
    <w:rsid w:val="00C703D3"/>
    <w:rsid w:val="00C70973"/>
    <w:rsid w:val="00C70C13"/>
    <w:rsid w:val="00C70CD4"/>
    <w:rsid w:val="00C748F7"/>
    <w:rsid w:val="00C74E22"/>
    <w:rsid w:val="00C74F25"/>
    <w:rsid w:val="00C75FA2"/>
    <w:rsid w:val="00C773B3"/>
    <w:rsid w:val="00C82195"/>
    <w:rsid w:val="00C82C75"/>
    <w:rsid w:val="00C835E1"/>
    <w:rsid w:val="00C86A3F"/>
    <w:rsid w:val="00C8715E"/>
    <w:rsid w:val="00C92DA2"/>
    <w:rsid w:val="00C956FB"/>
    <w:rsid w:val="00CA0691"/>
    <w:rsid w:val="00CA0AAB"/>
    <w:rsid w:val="00CA1E7F"/>
    <w:rsid w:val="00CA4A01"/>
    <w:rsid w:val="00CA6D4F"/>
    <w:rsid w:val="00CA7745"/>
    <w:rsid w:val="00CA7C88"/>
    <w:rsid w:val="00CB0A1A"/>
    <w:rsid w:val="00CB1A85"/>
    <w:rsid w:val="00CB2A08"/>
    <w:rsid w:val="00CB3B5A"/>
    <w:rsid w:val="00CB40B5"/>
    <w:rsid w:val="00CB4A42"/>
    <w:rsid w:val="00CB5270"/>
    <w:rsid w:val="00CB6538"/>
    <w:rsid w:val="00CC09EA"/>
    <w:rsid w:val="00CC1E83"/>
    <w:rsid w:val="00CC45DC"/>
    <w:rsid w:val="00CC5737"/>
    <w:rsid w:val="00CC706A"/>
    <w:rsid w:val="00CC71A7"/>
    <w:rsid w:val="00CC756D"/>
    <w:rsid w:val="00CC7F10"/>
    <w:rsid w:val="00CD13BD"/>
    <w:rsid w:val="00CD17B3"/>
    <w:rsid w:val="00CD49DE"/>
    <w:rsid w:val="00CD5C83"/>
    <w:rsid w:val="00CD7658"/>
    <w:rsid w:val="00CE0051"/>
    <w:rsid w:val="00CE1099"/>
    <w:rsid w:val="00CE2104"/>
    <w:rsid w:val="00CE25F5"/>
    <w:rsid w:val="00CE304B"/>
    <w:rsid w:val="00CE6E2E"/>
    <w:rsid w:val="00CE76A9"/>
    <w:rsid w:val="00CF004A"/>
    <w:rsid w:val="00CF0704"/>
    <w:rsid w:val="00CF0F39"/>
    <w:rsid w:val="00CF396A"/>
    <w:rsid w:val="00CF4203"/>
    <w:rsid w:val="00CF46B6"/>
    <w:rsid w:val="00CF5223"/>
    <w:rsid w:val="00CF5787"/>
    <w:rsid w:val="00CF59C1"/>
    <w:rsid w:val="00D004DE"/>
    <w:rsid w:val="00D014F7"/>
    <w:rsid w:val="00D019A5"/>
    <w:rsid w:val="00D01DFB"/>
    <w:rsid w:val="00D02FE5"/>
    <w:rsid w:val="00D0349A"/>
    <w:rsid w:val="00D04580"/>
    <w:rsid w:val="00D0566B"/>
    <w:rsid w:val="00D10C81"/>
    <w:rsid w:val="00D11E5E"/>
    <w:rsid w:val="00D13155"/>
    <w:rsid w:val="00D13360"/>
    <w:rsid w:val="00D13C73"/>
    <w:rsid w:val="00D143B6"/>
    <w:rsid w:val="00D14733"/>
    <w:rsid w:val="00D14E6C"/>
    <w:rsid w:val="00D1694E"/>
    <w:rsid w:val="00D17D0B"/>
    <w:rsid w:val="00D2021B"/>
    <w:rsid w:val="00D23ABE"/>
    <w:rsid w:val="00D24060"/>
    <w:rsid w:val="00D26358"/>
    <w:rsid w:val="00D32C99"/>
    <w:rsid w:val="00D34491"/>
    <w:rsid w:val="00D34C7F"/>
    <w:rsid w:val="00D34F4E"/>
    <w:rsid w:val="00D36F7D"/>
    <w:rsid w:val="00D4141A"/>
    <w:rsid w:val="00D417C5"/>
    <w:rsid w:val="00D41A27"/>
    <w:rsid w:val="00D432BE"/>
    <w:rsid w:val="00D4461D"/>
    <w:rsid w:val="00D451C3"/>
    <w:rsid w:val="00D4578E"/>
    <w:rsid w:val="00D460C1"/>
    <w:rsid w:val="00D473D6"/>
    <w:rsid w:val="00D501EA"/>
    <w:rsid w:val="00D519E3"/>
    <w:rsid w:val="00D5378C"/>
    <w:rsid w:val="00D569A2"/>
    <w:rsid w:val="00D56D42"/>
    <w:rsid w:val="00D56E24"/>
    <w:rsid w:val="00D60C84"/>
    <w:rsid w:val="00D6216A"/>
    <w:rsid w:val="00D626A0"/>
    <w:rsid w:val="00D64715"/>
    <w:rsid w:val="00D65227"/>
    <w:rsid w:val="00D654A9"/>
    <w:rsid w:val="00D65A9F"/>
    <w:rsid w:val="00D67064"/>
    <w:rsid w:val="00D70D3A"/>
    <w:rsid w:val="00D72281"/>
    <w:rsid w:val="00D74B0D"/>
    <w:rsid w:val="00D7533C"/>
    <w:rsid w:val="00D765FA"/>
    <w:rsid w:val="00D768E1"/>
    <w:rsid w:val="00D76A38"/>
    <w:rsid w:val="00D77C9E"/>
    <w:rsid w:val="00D80C61"/>
    <w:rsid w:val="00D81DAE"/>
    <w:rsid w:val="00D82F77"/>
    <w:rsid w:val="00D8401E"/>
    <w:rsid w:val="00D84E61"/>
    <w:rsid w:val="00D84FE8"/>
    <w:rsid w:val="00D85FD7"/>
    <w:rsid w:val="00D86538"/>
    <w:rsid w:val="00D86961"/>
    <w:rsid w:val="00D905DF"/>
    <w:rsid w:val="00D90AD7"/>
    <w:rsid w:val="00D91D86"/>
    <w:rsid w:val="00D9267E"/>
    <w:rsid w:val="00D94022"/>
    <w:rsid w:val="00D947D2"/>
    <w:rsid w:val="00D94889"/>
    <w:rsid w:val="00D958A4"/>
    <w:rsid w:val="00D974E8"/>
    <w:rsid w:val="00DA09E1"/>
    <w:rsid w:val="00DA300E"/>
    <w:rsid w:val="00DA3763"/>
    <w:rsid w:val="00DA4D03"/>
    <w:rsid w:val="00DA53EA"/>
    <w:rsid w:val="00DA5620"/>
    <w:rsid w:val="00DA56FD"/>
    <w:rsid w:val="00DA59D6"/>
    <w:rsid w:val="00DA7E27"/>
    <w:rsid w:val="00DB0015"/>
    <w:rsid w:val="00DB0597"/>
    <w:rsid w:val="00DB1381"/>
    <w:rsid w:val="00DB13C7"/>
    <w:rsid w:val="00DB2EFA"/>
    <w:rsid w:val="00DB3F59"/>
    <w:rsid w:val="00DB44D4"/>
    <w:rsid w:val="00DB4632"/>
    <w:rsid w:val="00DB49D6"/>
    <w:rsid w:val="00DB7027"/>
    <w:rsid w:val="00DB7BB6"/>
    <w:rsid w:val="00DC01D3"/>
    <w:rsid w:val="00DC1007"/>
    <w:rsid w:val="00DC69F1"/>
    <w:rsid w:val="00DC6DF8"/>
    <w:rsid w:val="00DC7E69"/>
    <w:rsid w:val="00DD3209"/>
    <w:rsid w:val="00DD38DD"/>
    <w:rsid w:val="00DD44C2"/>
    <w:rsid w:val="00DD47C3"/>
    <w:rsid w:val="00DD52EF"/>
    <w:rsid w:val="00DD6C73"/>
    <w:rsid w:val="00DD7B61"/>
    <w:rsid w:val="00DE0A8A"/>
    <w:rsid w:val="00DE0D67"/>
    <w:rsid w:val="00DE32DC"/>
    <w:rsid w:val="00DE36B9"/>
    <w:rsid w:val="00DE5259"/>
    <w:rsid w:val="00DE5CF7"/>
    <w:rsid w:val="00DE606C"/>
    <w:rsid w:val="00DE7018"/>
    <w:rsid w:val="00DF0536"/>
    <w:rsid w:val="00DF0E5D"/>
    <w:rsid w:val="00DF19BF"/>
    <w:rsid w:val="00DF1B03"/>
    <w:rsid w:val="00DF1CE1"/>
    <w:rsid w:val="00DF3EE9"/>
    <w:rsid w:val="00DF4A68"/>
    <w:rsid w:val="00DF51B0"/>
    <w:rsid w:val="00DF526E"/>
    <w:rsid w:val="00DF6944"/>
    <w:rsid w:val="00DF6D1D"/>
    <w:rsid w:val="00E01A8B"/>
    <w:rsid w:val="00E02582"/>
    <w:rsid w:val="00E03986"/>
    <w:rsid w:val="00E04FEC"/>
    <w:rsid w:val="00E0598B"/>
    <w:rsid w:val="00E07073"/>
    <w:rsid w:val="00E07AC9"/>
    <w:rsid w:val="00E11715"/>
    <w:rsid w:val="00E12C85"/>
    <w:rsid w:val="00E1327F"/>
    <w:rsid w:val="00E134DD"/>
    <w:rsid w:val="00E137FD"/>
    <w:rsid w:val="00E13C2B"/>
    <w:rsid w:val="00E15900"/>
    <w:rsid w:val="00E17480"/>
    <w:rsid w:val="00E20121"/>
    <w:rsid w:val="00E208E2"/>
    <w:rsid w:val="00E20CDA"/>
    <w:rsid w:val="00E22F95"/>
    <w:rsid w:val="00E24526"/>
    <w:rsid w:val="00E24EC0"/>
    <w:rsid w:val="00E26509"/>
    <w:rsid w:val="00E27067"/>
    <w:rsid w:val="00E3049A"/>
    <w:rsid w:val="00E31194"/>
    <w:rsid w:val="00E3523C"/>
    <w:rsid w:val="00E37969"/>
    <w:rsid w:val="00E403A7"/>
    <w:rsid w:val="00E40C75"/>
    <w:rsid w:val="00E40FDB"/>
    <w:rsid w:val="00E424EF"/>
    <w:rsid w:val="00E42A4B"/>
    <w:rsid w:val="00E433D8"/>
    <w:rsid w:val="00E43B9A"/>
    <w:rsid w:val="00E44486"/>
    <w:rsid w:val="00E470A5"/>
    <w:rsid w:val="00E50EB1"/>
    <w:rsid w:val="00E511DD"/>
    <w:rsid w:val="00E528E8"/>
    <w:rsid w:val="00E540E8"/>
    <w:rsid w:val="00E556C6"/>
    <w:rsid w:val="00E571B8"/>
    <w:rsid w:val="00E57C8B"/>
    <w:rsid w:val="00E57EB6"/>
    <w:rsid w:val="00E61F5F"/>
    <w:rsid w:val="00E62504"/>
    <w:rsid w:val="00E63405"/>
    <w:rsid w:val="00E63566"/>
    <w:rsid w:val="00E67655"/>
    <w:rsid w:val="00E70AC6"/>
    <w:rsid w:val="00E70E82"/>
    <w:rsid w:val="00E715DB"/>
    <w:rsid w:val="00E74E46"/>
    <w:rsid w:val="00E75243"/>
    <w:rsid w:val="00E752A3"/>
    <w:rsid w:val="00E754EA"/>
    <w:rsid w:val="00E75D97"/>
    <w:rsid w:val="00E76B55"/>
    <w:rsid w:val="00E76CB5"/>
    <w:rsid w:val="00E772F3"/>
    <w:rsid w:val="00E82A58"/>
    <w:rsid w:val="00E82ADE"/>
    <w:rsid w:val="00E82E78"/>
    <w:rsid w:val="00E852CC"/>
    <w:rsid w:val="00E85DAF"/>
    <w:rsid w:val="00E8660E"/>
    <w:rsid w:val="00E87D3F"/>
    <w:rsid w:val="00E90EA6"/>
    <w:rsid w:val="00E92697"/>
    <w:rsid w:val="00E92FF2"/>
    <w:rsid w:val="00E944CB"/>
    <w:rsid w:val="00E94A0A"/>
    <w:rsid w:val="00E9711A"/>
    <w:rsid w:val="00E97ADC"/>
    <w:rsid w:val="00E97D1A"/>
    <w:rsid w:val="00EA23DF"/>
    <w:rsid w:val="00EA24E5"/>
    <w:rsid w:val="00EA2514"/>
    <w:rsid w:val="00EA260F"/>
    <w:rsid w:val="00EA4195"/>
    <w:rsid w:val="00EA5827"/>
    <w:rsid w:val="00EA61CC"/>
    <w:rsid w:val="00EA6478"/>
    <w:rsid w:val="00EA7503"/>
    <w:rsid w:val="00EA76FD"/>
    <w:rsid w:val="00EB00E3"/>
    <w:rsid w:val="00EB171F"/>
    <w:rsid w:val="00EB1FA3"/>
    <w:rsid w:val="00EB218E"/>
    <w:rsid w:val="00EB2A12"/>
    <w:rsid w:val="00EB2A1F"/>
    <w:rsid w:val="00EB436C"/>
    <w:rsid w:val="00EB46A0"/>
    <w:rsid w:val="00EB4D53"/>
    <w:rsid w:val="00EB73E9"/>
    <w:rsid w:val="00EB7E34"/>
    <w:rsid w:val="00EC02E0"/>
    <w:rsid w:val="00EC3557"/>
    <w:rsid w:val="00EC427D"/>
    <w:rsid w:val="00EC594D"/>
    <w:rsid w:val="00EC5B7C"/>
    <w:rsid w:val="00EC6B7B"/>
    <w:rsid w:val="00ED084B"/>
    <w:rsid w:val="00ED0F8B"/>
    <w:rsid w:val="00ED0F9D"/>
    <w:rsid w:val="00ED12E3"/>
    <w:rsid w:val="00ED1F90"/>
    <w:rsid w:val="00ED3819"/>
    <w:rsid w:val="00ED3A9C"/>
    <w:rsid w:val="00ED405A"/>
    <w:rsid w:val="00ED4E36"/>
    <w:rsid w:val="00ED537D"/>
    <w:rsid w:val="00ED57A7"/>
    <w:rsid w:val="00ED6625"/>
    <w:rsid w:val="00ED796B"/>
    <w:rsid w:val="00ED7BBC"/>
    <w:rsid w:val="00EE0BD9"/>
    <w:rsid w:val="00EE0C2E"/>
    <w:rsid w:val="00EE0FF2"/>
    <w:rsid w:val="00EE242D"/>
    <w:rsid w:val="00EE33A6"/>
    <w:rsid w:val="00EE41B8"/>
    <w:rsid w:val="00EF05A9"/>
    <w:rsid w:val="00EF2C68"/>
    <w:rsid w:val="00EF2E9A"/>
    <w:rsid w:val="00EF3CAE"/>
    <w:rsid w:val="00EF72B3"/>
    <w:rsid w:val="00F002D3"/>
    <w:rsid w:val="00F00BA3"/>
    <w:rsid w:val="00F01F9D"/>
    <w:rsid w:val="00F028E4"/>
    <w:rsid w:val="00F03B86"/>
    <w:rsid w:val="00F071A4"/>
    <w:rsid w:val="00F0735E"/>
    <w:rsid w:val="00F07DCE"/>
    <w:rsid w:val="00F105F5"/>
    <w:rsid w:val="00F109AC"/>
    <w:rsid w:val="00F10A0A"/>
    <w:rsid w:val="00F10CC3"/>
    <w:rsid w:val="00F1194E"/>
    <w:rsid w:val="00F11D77"/>
    <w:rsid w:val="00F129BB"/>
    <w:rsid w:val="00F13888"/>
    <w:rsid w:val="00F139B0"/>
    <w:rsid w:val="00F15299"/>
    <w:rsid w:val="00F160EE"/>
    <w:rsid w:val="00F16CCF"/>
    <w:rsid w:val="00F17AF7"/>
    <w:rsid w:val="00F20008"/>
    <w:rsid w:val="00F20045"/>
    <w:rsid w:val="00F21D89"/>
    <w:rsid w:val="00F251DF"/>
    <w:rsid w:val="00F257C0"/>
    <w:rsid w:val="00F25933"/>
    <w:rsid w:val="00F26224"/>
    <w:rsid w:val="00F30E58"/>
    <w:rsid w:val="00F325BD"/>
    <w:rsid w:val="00F33E14"/>
    <w:rsid w:val="00F35089"/>
    <w:rsid w:val="00F368E2"/>
    <w:rsid w:val="00F41CF3"/>
    <w:rsid w:val="00F44DE1"/>
    <w:rsid w:val="00F46CEE"/>
    <w:rsid w:val="00F47F45"/>
    <w:rsid w:val="00F51FD5"/>
    <w:rsid w:val="00F52724"/>
    <w:rsid w:val="00F52B85"/>
    <w:rsid w:val="00F533BA"/>
    <w:rsid w:val="00F53482"/>
    <w:rsid w:val="00F5538A"/>
    <w:rsid w:val="00F564EC"/>
    <w:rsid w:val="00F57176"/>
    <w:rsid w:val="00F60A44"/>
    <w:rsid w:val="00F618E4"/>
    <w:rsid w:val="00F620DA"/>
    <w:rsid w:val="00F656FD"/>
    <w:rsid w:val="00F67F49"/>
    <w:rsid w:val="00F70720"/>
    <w:rsid w:val="00F70D3E"/>
    <w:rsid w:val="00F71295"/>
    <w:rsid w:val="00F717AB"/>
    <w:rsid w:val="00F71C9D"/>
    <w:rsid w:val="00F72216"/>
    <w:rsid w:val="00F72368"/>
    <w:rsid w:val="00F72A76"/>
    <w:rsid w:val="00F7614E"/>
    <w:rsid w:val="00F76908"/>
    <w:rsid w:val="00F769D9"/>
    <w:rsid w:val="00F77732"/>
    <w:rsid w:val="00F812AA"/>
    <w:rsid w:val="00F829C0"/>
    <w:rsid w:val="00F82DA3"/>
    <w:rsid w:val="00F838B4"/>
    <w:rsid w:val="00F87E31"/>
    <w:rsid w:val="00F9027E"/>
    <w:rsid w:val="00F9157D"/>
    <w:rsid w:val="00F9203B"/>
    <w:rsid w:val="00FA01CC"/>
    <w:rsid w:val="00FA0D20"/>
    <w:rsid w:val="00FA1DD9"/>
    <w:rsid w:val="00FA3256"/>
    <w:rsid w:val="00FA3741"/>
    <w:rsid w:val="00FA5703"/>
    <w:rsid w:val="00FA61EE"/>
    <w:rsid w:val="00FA71C0"/>
    <w:rsid w:val="00FB0BBE"/>
    <w:rsid w:val="00FB19A0"/>
    <w:rsid w:val="00FB1ACD"/>
    <w:rsid w:val="00FB2187"/>
    <w:rsid w:val="00FB2763"/>
    <w:rsid w:val="00FB431C"/>
    <w:rsid w:val="00FB6B7B"/>
    <w:rsid w:val="00FB703A"/>
    <w:rsid w:val="00FC04F3"/>
    <w:rsid w:val="00FC0C29"/>
    <w:rsid w:val="00FC0D85"/>
    <w:rsid w:val="00FC0F4A"/>
    <w:rsid w:val="00FC7697"/>
    <w:rsid w:val="00FC79AB"/>
    <w:rsid w:val="00FD0A26"/>
    <w:rsid w:val="00FE0BEC"/>
    <w:rsid w:val="00FE1BBD"/>
    <w:rsid w:val="00FE40CD"/>
    <w:rsid w:val="00FE45C9"/>
    <w:rsid w:val="00FE4F52"/>
    <w:rsid w:val="00FE6113"/>
    <w:rsid w:val="00FE709A"/>
    <w:rsid w:val="00FE7FA2"/>
    <w:rsid w:val="00FF1E4C"/>
    <w:rsid w:val="00FF305A"/>
    <w:rsid w:val="00FF355B"/>
    <w:rsid w:val="00FF3E48"/>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EB3775C9-9136-4241-9554-89E38BBE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 w:type="paragraph" w:customStyle="1" w:styleId="font-claude-response-body">
    <w:name w:val="font-claude-response-body"/>
    <w:basedOn w:val="Normal"/>
    <w:rsid w:val="00FE7F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1405446920">
                      <w:marLeft w:val="0"/>
                      <w:marRight w:val="0"/>
                      <w:marTop w:val="0"/>
                      <w:marBottom w:val="0"/>
                      <w:divBdr>
                        <w:top w:val="none" w:sz="0" w:space="0" w:color="auto"/>
                        <w:left w:val="none" w:sz="0" w:space="0" w:color="auto"/>
                        <w:bottom w:val="none" w:sz="0" w:space="0" w:color="auto"/>
                        <w:right w:val="none" w:sz="0" w:space="0" w:color="auto"/>
                      </w:divBdr>
                    </w:div>
                    <w:div w:id="20553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69757338">
          <w:marLeft w:val="0"/>
          <w:marRight w:val="0"/>
          <w:marTop w:val="0"/>
          <w:marBottom w:val="0"/>
          <w:divBdr>
            <w:top w:val="none" w:sz="0" w:space="0" w:color="auto"/>
            <w:left w:val="none" w:sz="0" w:space="0" w:color="auto"/>
            <w:bottom w:val="none" w:sz="0" w:space="0" w:color="auto"/>
            <w:right w:val="none" w:sz="0" w:space="0" w:color="auto"/>
          </w:divBdr>
        </w:div>
        <w:div w:id="1021711253">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486626624">
          <w:marLeft w:val="0"/>
          <w:marRight w:val="0"/>
          <w:marTop w:val="0"/>
          <w:marBottom w:val="0"/>
          <w:divBdr>
            <w:top w:val="none" w:sz="0" w:space="0" w:color="auto"/>
            <w:left w:val="none" w:sz="0" w:space="0" w:color="auto"/>
            <w:bottom w:val="none" w:sz="0" w:space="0" w:color="auto"/>
            <w:right w:val="none" w:sz="0" w:space="0" w:color="auto"/>
          </w:divBdr>
        </w:div>
        <w:div w:id="1006519342">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492210275">
          <w:marLeft w:val="0"/>
          <w:marRight w:val="0"/>
          <w:marTop w:val="0"/>
          <w:marBottom w:val="0"/>
          <w:divBdr>
            <w:top w:val="none" w:sz="0" w:space="0" w:color="auto"/>
            <w:left w:val="none" w:sz="0" w:space="0" w:color="auto"/>
            <w:bottom w:val="none" w:sz="0" w:space="0" w:color="auto"/>
            <w:right w:val="none" w:sz="0" w:space="0" w:color="auto"/>
          </w:divBdr>
        </w:div>
        <w:div w:id="1751191047">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220554738">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 w:id="1453590204">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171802271">
          <w:marLeft w:val="0"/>
          <w:marRight w:val="0"/>
          <w:marTop w:val="0"/>
          <w:marBottom w:val="0"/>
          <w:divBdr>
            <w:top w:val="none" w:sz="0" w:space="0" w:color="auto"/>
            <w:left w:val="none" w:sz="0" w:space="0" w:color="auto"/>
            <w:bottom w:val="none" w:sz="0" w:space="0" w:color="auto"/>
            <w:right w:val="none" w:sz="0" w:space="0" w:color="auto"/>
          </w:divBdr>
        </w:div>
        <w:div w:id="368922998">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20400058">
          <w:marLeft w:val="0"/>
          <w:marRight w:val="0"/>
          <w:marTop w:val="0"/>
          <w:marBottom w:val="0"/>
          <w:divBdr>
            <w:top w:val="none" w:sz="0" w:space="0" w:color="auto"/>
            <w:left w:val="none" w:sz="0" w:space="0" w:color="auto"/>
            <w:bottom w:val="none" w:sz="0" w:space="0" w:color="auto"/>
            <w:right w:val="none" w:sz="0" w:space="0" w:color="auto"/>
          </w:divBdr>
        </w:div>
        <w:div w:id="385759696">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243682855">
          <w:marLeft w:val="0"/>
          <w:marRight w:val="0"/>
          <w:marTop w:val="0"/>
          <w:marBottom w:val="0"/>
          <w:divBdr>
            <w:top w:val="none" w:sz="0" w:space="0" w:color="auto"/>
            <w:left w:val="none" w:sz="0" w:space="0" w:color="auto"/>
            <w:bottom w:val="none" w:sz="0" w:space="0" w:color="auto"/>
            <w:right w:val="none" w:sz="0" w:space="0" w:color="auto"/>
          </w:divBdr>
        </w:div>
        <w:div w:id="415709416">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001471497">
          <w:marLeft w:val="0"/>
          <w:marRight w:val="0"/>
          <w:marTop w:val="0"/>
          <w:marBottom w:val="0"/>
          <w:divBdr>
            <w:top w:val="none" w:sz="0" w:space="0" w:color="auto"/>
            <w:left w:val="none" w:sz="0" w:space="0" w:color="auto"/>
            <w:bottom w:val="none" w:sz="0" w:space="0" w:color="auto"/>
            <w:right w:val="none" w:sz="0" w:space="0" w:color="auto"/>
          </w:divBdr>
        </w:div>
        <w:div w:id="1863131069">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26110941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85788972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529533722">
          <w:marLeft w:val="0"/>
          <w:marRight w:val="0"/>
          <w:marTop w:val="0"/>
          <w:marBottom w:val="0"/>
          <w:divBdr>
            <w:top w:val="none" w:sz="0" w:space="0" w:color="auto"/>
            <w:left w:val="none" w:sz="0" w:space="0" w:color="auto"/>
            <w:bottom w:val="none" w:sz="0" w:space="0" w:color="auto"/>
            <w:right w:val="none" w:sz="0" w:space="0" w:color="auto"/>
          </w:divBdr>
        </w:div>
        <w:div w:id="794493736">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596396495">
          <w:marLeft w:val="0"/>
          <w:marRight w:val="0"/>
          <w:marTop w:val="0"/>
          <w:marBottom w:val="0"/>
          <w:divBdr>
            <w:top w:val="none" w:sz="0" w:space="0" w:color="auto"/>
            <w:left w:val="none" w:sz="0" w:space="0" w:color="auto"/>
            <w:bottom w:val="none" w:sz="0" w:space="0" w:color="auto"/>
            <w:right w:val="none" w:sz="0" w:space="0" w:color="auto"/>
          </w:divBdr>
        </w:div>
        <w:div w:id="1801462248">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60775746">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1452550629">
                      <w:marLeft w:val="0"/>
                      <w:marRight w:val="0"/>
                      <w:marTop w:val="0"/>
                      <w:marBottom w:val="0"/>
                      <w:divBdr>
                        <w:top w:val="none" w:sz="0" w:space="0" w:color="auto"/>
                        <w:left w:val="none" w:sz="0" w:space="0" w:color="auto"/>
                        <w:bottom w:val="none" w:sz="0" w:space="0" w:color="auto"/>
                        <w:right w:val="none" w:sz="0" w:space="0" w:color="auto"/>
                      </w:divBdr>
                    </w:div>
                    <w:div w:id="20474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 w:id="2035495887">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C94B9-F81E-496F-B336-F9EF2FE1D0DA}">
  <ds:schemaRefs>
    <ds:schemaRef ds:uri="http://schemas.microsoft.com/sharepoint/v3/contenttype/forms"/>
  </ds:schemaRefs>
</ds:datastoreItem>
</file>

<file path=customXml/itemProps2.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3.xml><?xml version="1.0" encoding="utf-8"?>
<ds:datastoreItem xmlns:ds="http://schemas.openxmlformats.org/officeDocument/2006/customXml" ds:itemID="{B57191F0-3FE9-4319-B523-A5A348553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135</cp:revision>
  <cp:lastPrinted>2026-02-19T10:19:00Z</cp:lastPrinted>
  <dcterms:created xsi:type="dcterms:W3CDTF">2026-03-24T10:28:00Z</dcterms:created>
  <dcterms:modified xsi:type="dcterms:W3CDTF">2026-04-21T13:27:00Z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